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3F58B" w14:textId="7EE377BF" w:rsidR="007D5800" w:rsidRPr="005168F7" w:rsidRDefault="007D5800" w:rsidP="007D5800">
      <w:pPr>
        <w:pStyle w:val="7"/>
        <w:tabs>
          <w:tab w:val="left" w:pos="0"/>
          <w:tab w:val="left" w:pos="9781"/>
        </w:tabs>
        <w:ind w:right="143"/>
        <w:rPr>
          <w:rFonts w:ascii="Times New Roman" w:hAnsi="Times New Roman"/>
          <w:i w:val="0"/>
          <w:sz w:val="22"/>
          <w:szCs w:val="22"/>
        </w:rPr>
      </w:pPr>
      <w:r w:rsidRPr="005168F7">
        <w:rPr>
          <w:rFonts w:ascii="Times New Roman" w:hAnsi="Times New Roman"/>
          <w:i w:val="0"/>
          <w:sz w:val="22"/>
          <w:szCs w:val="22"/>
        </w:rPr>
        <w:t xml:space="preserve">ДОГОВОР № </w:t>
      </w:r>
    </w:p>
    <w:p w14:paraId="751D9198" w14:textId="77777777" w:rsidR="007D5800" w:rsidRPr="005168F7" w:rsidRDefault="007D5800" w:rsidP="007D5800">
      <w:pPr>
        <w:tabs>
          <w:tab w:val="left" w:pos="9781"/>
        </w:tabs>
        <w:jc w:val="both"/>
        <w:rPr>
          <w:rFonts w:ascii="Times New Roman" w:hAnsi="Times New Roman"/>
          <w:i/>
          <w:szCs w:val="22"/>
        </w:rPr>
      </w:pPr>
    </w:p>
    <w:p w14:paraId="0A676FA1" w14:textId="77777777" w:rsidR="007D5800" w:rsidRPr="005168F7" w:rsidRDefault="007D5800" w:rsidP="007D5800">
      <w:pPr>
        <w:tabs>
          <w:tab w:val="left" w:pos="9781"/>
        </w:tabs>
        <w:jc w:val="both"/>
        <w:rPr>
          <w:rFonts w:ascii="Times New Roman" w:hAnsi="Times New Roman"/>
          <w:szCs w:val="22"/>
        </w:rPr>
      </w:pPr>
      <w:r w:rsidRPr="005168F7">
        <w:rPr>
          <w:rFonts w:ascii="Times New Roman" w:hAnsi="Times New Roman"/>
          <w:szCs w:val="22"/>
        </w:rPr>
        <w:t xml:space="preserve"> город Атырау                                                                          </w:t>
      </w:r>
      <w:r w:rsidR="00692158">
        <w:rPr>
          <w:rFonts w:ascii="Times New Roman" w:hAnsi="Times New Roman"/>
          <w:szCs w:val="22"/>
        </w:rPr>
        <w:t xml:space="preserve">                          </w:t>
      </w:r>
      <w:proofErr w:type="gramStart"/>
      <w:r w:rsidRPr="005168F7">
        <w:rPr>
          <w:rFonts w:ascii="Times New Roman" w:hAnsi="Times New Roman"/>
          <w:szCs w:val="22"/>
        </w:rPr>
        <w:t xml:space="preserve">   «</w:t>
      </w:r>
      <w:proofErr w:type="gramEnd"/>
      <w:r w:rsidR="00692158">
        <w:rPr>
          <w:rFonts w:ascii="Times New Roman" w:hAnsi="Times New Roman"/>
          <w:szCs w:val="22"/>
        </w:rPr>
        <w:t>___</w:t>
      </w:r>
      <w:r w:rsidRPr="005168F7">
        <w:rPr>
          <w:rFonts w:ascii="Times New Roman" w:hAnsi="Times New Roman"/>
          <w:szCs w:val="22"/>
        </w:rPr>
        <w:t>»</w:t>
      </w:r>
      <w:r w:rsidR="003A4462">
        <w:rPr>
          <w:rFonts w:ascii="Times New Roman" w:hAnsi="Times New Roman"/>
          <w:szCs w:val="22"/>
        </w:rPr>
        <w:t xml:space="preserve"> </w:t>
      </w:r>
      <w:r w:rsidR="00692158">
        <w:rPr>
          <w:rFonts w:ascii="Times New Roman" w:hAnsi="Times New Roman"/>
          <w:szCs w:val="22"/>
        </w:rPr>
        <w:t>____________</w:t>
      </w:r>
      <w:r w:rsidR="003A4462">
        <w:rPr>
          <w:rFonts w:ascii="Times New Roman" w:hAnsi="Times New Roman"/>
          <w:szCs w:val="22"/>
        </w:rPr>
        <w:t xml:space="preserve"> </w:t>
      </w:r>
      <w:r w:rsidRPr="005168F7">
        <w:rPr>
          <w:rFonts w:ascii="Times New Roman" w:hAnsi="Times New Roman"/>
          <w:szCs w:val="22"/>
        </w:rPr>
        <w:t>20</w:t>
      </w:r>
      <w:r w:rsidR="00692158">
        <w:rPr>
          <w:rFonts w:ascii="Times New Roman" w:hAnsi="Times New Roman"/>
          <w:szCs w:val="22"/>
        </w:rPr>
        <w:t>___</w:t>
      </w:r>
      <w:r w:rsidRPr="005168F7">
        <w:rPr>
          <w:rFonts w:ascii="Times New Roman" w:hAnsi="Times New Roman"/>
          <w:szCs w:val="22"/>
        </w:rPr>
        <w:t xml:space="preserve">г.    </w:t>
      </w:r>
    </w:p>
    <w:p w14:paraId="3D322D42" w14:textId="0CCFCA38" w:rsidR="007D5800" w:rsidRDefault="007D5800" w:rsidP="007D5800">
      <w:pPr>
        <w:tabs>
          <w:tab w:val="left" w:pos="9781"/>
        </w:tabs>
        <w:jc w:val="both"/>
        <w:rPr>
          <w:rFonts w:ascii="Times New Roman" w:hAnsi="Times New Roman"/>
          <w:szCs w:val="22"/>
        </w:rPr>
      </w:pPr>
      <w:r w:rsidRPr="005168F7">
        <w:rPr>
          <w:rFonts w:ascii="Times New Roman" w:hAnsi="Times New Roman"/>
          <w:szCs w:val="22"/>
        </w:rPr>
        <w:tab/>
      </w:r>
    </w:p>
    <w:p w14:paraId="1A8D72C7" w14:textId="61347F9C" w:rsidR="008B38E5" w:rsidRPr="005168F7" w:rsidRDefault="008B38E5" w:rsidP="007D5800">
      <w:pPr>
        <w:tabs>
          <w:tab w:val="left" w:pos="9781"/>
        </w:tabs>
        <w:jc w:val="both"/>
        <w:rPr>
          <w:rFonts w:ascii="Times New Roman" w:hAnsi="Times New Roman"/>
          <w:szCs w:val="22"/>
        </w:rPr>
      </w:pPr>
      <w:r>
        <w:rPr>
          <w:rFonts w:ascii="Times New Roman" w:hAnsi="Times New Roman"/>
          <w:bCs/>
          <w:szCs w:val="22"/>
        </w:rPr>
        <w:t xml:space="preserve">      </w:t>
      </w:r>
      <w:r w:rsidRPr="00EA5014">
        <w:rPr>
          <w:rFonts w:ascii="Times New Roman" w:hAnsi="Times New Roman"/>
          <w:bCs/>
          <w:szCs w:val="22"/>
        </w:rPr>
        <w:t>А</w:t>
      </w:r>
      <w:r w:rsidRPr="005168F7">
        <w:rPr>
          <w:rFonts w:ascii="Times New Roman" w:hAnsi="Times New Roman"/>
          <w:szCs w:val="22"/>
        </w:rPr>
        <w:t>О «</w:t>
      </w:r>
      <w:r w:rsidRPr="005168F7">
        <w:rPr>
          <w:rFonts w:ascii="Times New Roman" w:hAnsi="Times New Roman"/>
          <w:szCs w:val="22"/>
          <w:lang w:val="kk-KZ"/>
        </w:rPr>
        <w:t>Атырау</w:t>
      </w:r>
      <w:r>
        <w:rPr>
          <w:rFonts w:ascii="Times New Roman" w:hAnsi="Times New Roman"/>
          <w:szCs w:val="22"/>
          <w:lang w:val="kk-KZ"/>
        </w:rPr>
        <w:t>ская Теплоэлектроцентраль</w:t>
      </w:r>
      <w:r w:rsidRPr="005168F7">
        <w:rPr>
          <w:rFonts w:ascii="Times New Roman" w:hAnsi="Times New Roman"/>
          <w:szCs w:val="22"/>
        </w:rPr>
        <w:t>»,</w:t>
      </w:r>
      <w:r w:rsidRPr="005168F7">
        <w:rPr>
          <w:rFonts w:ascii="Times New Roman" w:hAnsi="Times New Roman"/>
          <w:b w:val="0"/>
          <w:szCs w:val="22"/>
        </w:rPr>
        <w:t xml:space="preserve"> именуемое в дальнейшем «Заказчик», в лице </w:t>
      </w:r>
      <w:r w:rsidRPr="006B437E">
        <w:rPr>
          <w:rFonts w:ascii="Times New Roman" w:hAnsi="Times New Roman"/>
          <w:szCs w:val="22"/>
        </w:rPr>
        <w:t>П</w:t>
      </w:r>
      <w:r>
        <w:rPr>
          <w:rFonts w:ascii="Times New Roman" w:hAnsi="Times New Roman"/>
          <w:szCs w:val="22"/>
        </w:rPr>
        <w:t xml:space="preserve">резидента Аленов </w:t>
      </w:r>
      <w:proofErr w:type="gramStart"/>
      <w:r>
        <w:rPr>
          <w:rFonts w:ascii="Times New Roman" w:hAnsi="Times New Roman"/>
          <w:szCs w:val="22"/>
        </w:rPr>
        <w:t>М.К.</w:t>
      </w:r>
      <w:proofErr w:type="gramEnd"/>
      <w:r>
        <w:rPr>
          <w:rFonts w:ascii="Times New Roman" w:hAnsi="Times New Roman"/>
          <w:szCs w:val="22"/>
        </w:rPr>
        <w:t xml:space="preserve">, </w:t>
      </w:r>
      <w:r w:rsidRPr="003A4462">
        <w:rPr>
          <w:rFonts w:ascii="Times New Roman" w:hAnsi="Times New Roman"/>
          <w:b w:val="0"/>
          <w:szCs w:val="22"/>
        </w:rPr>
        <w:t>д</w:t>
      </w:r>
      <w:r w:rsidRPr="003A4462">
        <w:rPr>
          <w:rFonts w:ascii="Times New Roman" w:hAnsi="Times New Roman"/>
          <w:b w:val="0"/>
          <w:bCs/>
          <w:szCs w:val="22"/>
        </w:rPr>
        <w:t>ейству</w:t>
      </w:r>
      <w:r w:rsidRPr="005168F7">
        <w:rPr>
          <w:rFonts w:ascii="Times New Roman" w:hAnsi="Times New Roman"/>
          <w:b w:val="0"/>
          <w:bCs/>
          <w:szCs w:val="22"/>
        </w:rPr>
        <w:t>ющее</w:t>
      </w:r>
      <w:r w:rsidRPr="005168F7">
        <w:rPr>
          <w:rFonts w:ascii="Times New Roman" w:hAnsi="Times New Roman"/>
          <w:b w:val="0"/>
          <w:bCs/>
          <w:szCs w:val="22"/>
          <w:lang w:val="kk-KZ"/>
        </w:rPr>
        <w:t>го</w:t>
      </w:r>
      <w:r w:rsidRPr="005168F7">
        <w:rPr>
          <w:rFonts w:ascii="Times New Roman" w:hAnsi="Times New Roman"/>
          <w:b w:val="0"/>
          <w:bCs/>
          <w:szCs w:val="22"/>
        </w:rPr>
        <w:t xml:space="preserve"> на основании Устава,</w:t>
      </w:r>
      <w:r>
        <w:rPr>
          <w:rFonts w:ascii="Times New Roman" w:hAnsi="Times New Roman"/>
          <w:b w:val="0"/>
          <w:bCs/>
          <w:szCs w:val="22"/>
        </w:rPr>
        <w:t xml:space="preserve"> </w:t>
      </w:r>
      <w:r w:rsidRPr="005168F7">
        <w:rPr>
          <w:rFonts w:ascii="Times New Roman" w:hAnsi="Times New Roman"/>
          <w:b w:val="0"/>
          <w:bCs/>
          <w:szCs w:val="22"/>
        </w:rPr>
        <w:t>с одной стороны</w:t>
      </w:r>
      <w:r>
        <w:rPr>
          <w:rFonts w:ascii="Times New Roman" w:hAnsi="Times New Roman"/>
          <w:b w:val="0"/>
          <w:bCs/>
          <w:szCs w:val="22"/>
        </w:rPr>
        <w:t xml:space="preserve"> </w:t>
      </w:r>
      <w:r w:rsidRPr="005168F7">
        <w:rPr>
          <w:rFonts w:ascii="Times New Roman" w:hAnsi="Times New Roman"/>
          <w:b w:val="0"/>
          <w:bCs/>
          <w:szCs w:val="22"/>
        </w:rPr>
        <w:t>и</w:t>
      </w:r>
    </w:p>
    <w:p w14:paraId="48FF188A" w14:textId="486F53FA" w:rsidR="007D5800" w:rsidRPr="005168F7" w:rsidRDefault="007D5800" w:rsidP="007D5800">
      <w:pPr>
        <w:jc w:val="both"/>
        <w:rPr>
          <w:rFonts w:ascii="Times New Roman" w:hAnsi="Times New Roman"/>
          <w:b w:val="0"/>
          <w:bCs/>
          <w:szCs w:val="22"/>
        </w:rPr>
      </w:pPr>
      <w:r w:rsidRPr="005168F7">
        <w:rPr>
          <w:rFonts w:ascii="Times New Roman" w:hAnsi="Times New Roman"/>
          <w:b w:val="0"/>
          <w:szCs w:val="22"/>
        </w:rPr>
        <w:tab/>
      </w:r>
      <w:r w:rsidR="00200301">
        <w:rPr>
          <w:rFonts w:ascii="Times New Roman" w:hAnsi="Times New Roman"/>
          <w:szCs w:val="22"/>
        </w:rPr>
        <w:t>_________________</w:t>
      </w:r>
      <w:r w:rsidR="000214BB" w:rsidRPr="005168F7">
        <w:rPr>
          <w:rFonts w:ascii="Times New Roman" w:hAnsi="Times New Roman"/>
          <w:szCs w:val="22"/>
        </w:rPr>
        <w:t>,</w:t>
      </w:r>
      <w:r w:rsidR="000214BB" w:rsidRPr="005168F7">
        <w:rPr>
          <w:rFonts w:ascii="Times New Roman" w:hAnsi="Times New Roman"/>
          <w:b w:val="0"/>
          <w:bCs/>
          <w:szCs w:val="22"/>
        </w:rPr>
        <w:t xml:space="preserve"> именуемый</w:t>
      </w:r>
      <w:r w:rsidRPr="005168F7">
        <w:rPr>
          <w:rFonts w:ascii="Times New Roman" w:hAnsi="Times New Roman"/>
          <w:b w:val="0"/>
          <w:bCs/>
          <w:szCs w:val="22"/>
        </w:rPr>
        <w:t xml:space="preserve"> в дальнейшем «Исполнитель», в лице </w:t>
      </w:r>
      <w:r w:rsidR="00200301">
        <w:rPr>
          <w:rFonts w:ascii="Times New Roman" w:hAnsi="Times New Roman"/>
          <w:bCs/>
          <w:szCs w:val="22"/>
        </w:rPr>
        <w:t>______________</w:t>
      </w:r>
      <w:r w:rsidRPr="005168F7">
        <w:rPr>
          <w:rFonts w:ascii="Times New Roman" w:hAnsi="Times New Roman"/>
          <w:b w:val="0"/>
          <w:szCs w:val="22"/>
        </w:rPr>
        <w:t xml:space="preserve">, </w:t>
      </w:r>
      <w:r w:rsidRPr="005168F7">
        <w:rPr>
          <w:rFonts w:ascii="Times New Roman" w:hAnsi="Times New Roman"/>
          <w:b w:val="0"/>
          <w:bCs/>
          <w:szCs w:val="22"/>
        </w:rPr>
        <w:t xml:space="preserve">действующего на основании Устава, с другой стороны, заключили настоящий Договор о нижеследующем: </w:t>
      </w:r>
    </w:p>
    <w:p w14:paraId="7D5D3E9F" w14:textId="77777777" w:rsidR="007D5800" w:rsidRPr="005168F7" w:rsidRDefault="007D5800" w:rsidP="007D5800">
      <w:pPr>
        <w:jc w:val="both"/>
        <w:rPr>
          <w:rFonts w:ascii="Times New Roman" w:hAnsi="Times New Roman"/>
          <w:b w:val="0"/>
          <w:szCs w:val="22"/>
        </w:rPr>
      </w:pPr>
    </w:p>
    <w:p w14:paraId="7D384774" w14:textId="77777777" w:rsidR="007D5800" w:rsidRPr="005168F7" w:rsidRDefault="007D5800" w:rsidP="007D5800">
      <w:pPr>
        <w:numPr>
          <w:ilvl w:val="0"/>
          <w:numId w:val="2"/>
        </w:numPr>
        <w:tabs>
          <w:tab w:val="clear" w:pos="284"/>
          <w:tab w:val="left" w:pos="502"/>
          <w:tab w:val="left" w:pos="9781"/>
        </w:tabs>
        <w:ind w:right="143"/>
        <w:rPr>
          <w:rFonts w:ascii="Times New Roman" w:hAnsi="Times New Roman"/>
          <w:szCs w:val="22"/>
        </w:rPr>
      </w:pPr>
      <w:r w:rsidRPr="005168F7">
        <w:rPr>
          <w:rFonts w:ascii="Times New Roman" w:hAnsi="Times New Roman"/>
          <w:szCs w:val="22"/>
        </w:rPr>
        <w:t>ПРЕДМЕТ ДОГОВОРА</w:t>
      </w:r>
    </w:p>
    <w:p w14:paraId="731A2A58" w14:textId="77777777" w:rsidR="007D5800" w:rsidRPr="005168F7" w:rsidRDefault="007D5800" w:rsidP="007D5800">
      <w:pPr>
        <w:tabs>
          <w:tab w:val="left" w:pos="9781"/>
        </w:tabs>
        <w:ind w:left="142" w:right="143"/>
        <w:jc w:val="both"/>
        <w:rPr>
          <w:rFonts w:ascii="Times New Roman" w:hAnsi="Times New Roman"/>
          <w:b w:val="0"/>
          <w:szCs w:val="22"/>
        </w:rPr>
      </w:pPr>
      <w:r w:rsidRPr="005168F7">
        <w:rPr>
          <w:rFonts w:ascii="Times New Roman" w:hAnsi="Times New Roman"/>
          <w:b w:val="0"/>
          <w:szCs w:val="22"/>
        </w:rPr>
        <w:t xml:space="preserve">1.1. Заказчик поручает, а Исполнитель принимает на себя обязательство по </w:t>
      </w:r>
      <w:r w:rsidRPr="005168F7">
        <w:rPr>
          <w:rFonts w:ascii="Times New Roman" w:hAnsi="Times New Roman"/>
          <w:i/>
          <w:szCs w:val="22"/>
        </w:rPr>
        <w:t xml:space="preserve">«Проведению лабораторных исследований </w:t>
      </w:r>
      <w:r w:rsidR="003A4462">
        <w:rPr>
          <w:rFonts w:ascii="Times New Roman" w:hAnsi="Times New Roman"/>
          <w:i/>
          <w:szCs w:val="22"/>
        </w:rPr>
        <w:t>компонентного состава природного газа,</w:t>
      </w:r>
      <w:r w:rsidRPr="005168F7">
        <w:rPr>
          <w:rFonts w:ascii="Times New Roman" w:hAnsi="Times New Roman"/>
          <w:i/>
          <w:szCs w:val="22"/>
        </w:rPr>
        <w:t xml:space="preserve"> представленных Заказчиком</w:t>
      </w:r>
      <w:r w:rsidRPr="005168F7">
        <w:rPr>
          <w:rFonts w:ascii="Times New Roman" w:hAnsi="Times New Roman"/>
          <w:i/>
          <w:szCs w:val="22"/>
          <w:lang w:val="kk-KZ"/>
        </w:rPr>
        <w:t>»</w:t>
      </w:r>
      <w:r w:rsidR="003A4462">
        <w:rPr>
          <w:rFonts w:ascii="Times New Roman" w:hAnsi="Times New Roman"/>
          <w:i/>
          <w:szCs w:val="22"/>
          <w:lang w:val="kk-KZ"/>
        </w:rPr>
        <w:t xml:space="preserve"> </w:t>
      </w:r>
      <w:r w:rsidRPr="005168F7">
        <w:rPr>
          <w:rFonts w:ascii="Times New Roman" w:hAnsi="Times New Roman"/>
          <w:b w:val="0"/>
          <w:szCs w:val="22"/>
        </w:rPr>
        <w:t xml:space="preserve">(далее – </w:t>
      </w:r>
      <w:r w:rsidRPr="005168F7">
        <w:rPr>
          <w:rFonts w:ascii="Times New Roman" w:hAnsi="Times New Roman"/>
          <w:b w:val="0"/>
          <w:szCs w:val="22"/>
          <w:lang w:val="kk-KZ"/>
        </w:rPr>
        <w:t>Работы</w:t>
      </w:r>
      <w:r w:rsidRPr="005168F7">
        <w:rPr>
          <w:rFonts w:ascii="Times New Roman" w:hAnsi="Times New Roman"/>
          <w:b w:val="0"/>
          <w:szCs w:val="22"/>
        </w:rPr>
        <w:t xml:space="preserve">). </w:t>
      </w:r>
    </w:p>
    <w:p w14:paraId="4DD75FE3" w14:textId="77777777" w:rsidR="007D5800" w:rsidRPr="005168F7" w:rsidRDefault="007D5800" w:rsidP="007D5800">
      <w:pPr>
        <w:tabs>
          <w:tab w:val="left" w:pos="9781"/>
        </w:tabs>
        <w:ind w:left="142" w:right="143"/>
        <w:jc w:val="both"/>
        <w:rPr>
          <w:rFonts w:ascii="Times New Roman" w:hAnsi="Times New Roman"/>
          <w:b w:val="0"/>
          <w:szCs w:val="22"/>
        </w:rPr>
      </w:pPr>
      <w:r w:rsidRPr="005168F7">
        <w:rPr>
          <w:rFonts w:ascii="Times New Roman" w:hAnsi="Times New Roman"/>
          <w:b w:val="0"/>
          <w:szCs w:val="22"/>
        </w:rPr>
        <w:t xml:space="preserve">1.2. Заказчик обязуется предоставить Исполнителю для выполнения работы необходимую информацию, дополнительные материалы. Передачу документов оформить актом приема-передачи. </w:t>
      </w:r>
    </w:p>
    <w:p w14:paraId="5A867349" w14:textId="77777777" w:rsidR="007D5800" w:rsidRPr="005168F7" w:rsidRDefault="007D5800" w:rsidP="007D5800">
      <w:pPr>
        <w:tabs>
          <w:tab w:val="left" w:pos="9781"/>
        </w:tabs>
        <w:ind w:left="142" w:right="143"/>
        <w:jc w:val="both"/>
        <w:rPr>
          <w:rFonts w:ascii="Times New Roman" w:hAnsi="Times New Roman"/>
          <w:b w:val="0"/>
          <w:szCs w:val="22"/>
        </w:rPr>
      </w:pPr>
      <w:r w:rsidRPr="005168F7">
        <w:rPr>
          <w:rFonts w:ascii="Times New Roman" w:hAnsi="Times New Roman"/>
          <w:b w:val="0"/>
          <w:szCs w:val="22"/>
        </w:rPr>
        <w:t xml:space="preserve">1.3. Срок выполнения лабораторных исследований указан в Приложении </w:t>
      </w:r>
      <w:r w:rsidR="003A4462">
        <w:rPr>
          <w:rFonts w:ascii="Times New Roman" w:hAnsi="Times New Roman"/>
          <w:b w:val="0"/>
          <w:szCs w:val="22"/>
        </w:rPr>
        <w:t>№</w:t>
      </w:r>
      <w:r w:rsidRPr="005168F7">
        <w:rPr>
          <w:rFonts w:ascii="Times New Roman" w:hAnsi="Times New Roman"/>
          <w:b w:val="0"/>
          <w:szCs w:val="22"/>
        </w:rPr>
        <w:t>1.</w:t>
      </w:r>
    </w:p>
    <w:p w14:paraId="73019FF7" w14:textId="77777777" w:rsidR="007D5800" w:rsidRPr="005168F7" w:rsidRDefault="007D5800" w:rsidP="007D5800">
      <w:pPr>
        <w:tabs>
          <w:tab w:val="left" w:pos="9781"/>
        </w:tabs>
        <w:ind w:left="142" w:right="143"/>
        <w:jc w:val="both"/>
        <w:rPr>
          <w:rFonts w:ascii="Times New Roman" w:hAnsi="Times New Roman"/>
          <w:b w:val="0"/>
          <w:szCs w:val="22"/>
        </w:rPr>
      </w:pPr>
    </w:p>
    <w:p w14:paraId="2062CEE1" w14:textId="77777777" w:rsidR="007D5800" w:rsidRPr="005168F7" w:rsidRDefault="007D5800" w:rsidP="007D5800">
      <w:pPr>
        <w:numPr>
          <w:ilvl w:val="0"/>
          <w:numId w:val="2"/>
        </w:numPr>
        <w:tabs>
          <w:tab w:val="left" w:pos="9781"/>
        </w:tabs>
        <w:ind w:right="143"/>
        <w:rPr>
          <w:rFonts w:ascii="Times New Roman" w:hAnsi="Times New Roman"/>
          <w:szCs w:val="22"/>
        </w:rPr>
      </w:pPr>
      <w:r w:rsidRPr="005168F7">
        <w:rPr>
          <w:rFonts w:ascii="Times New Roman" w:hAnsi="Times New Roman"/>
          <w:szCs w:val="22"/>
        </w:rPr>
        <w:t>СТОИМОСТЬ РАБОТ И ПОРЯДОК РАСЧЕТОВ</w:t>
      </w:r>
    </w:p>
    <w:p w14:paraId="09A742DE" w14:textId="77777777" w:rsidR="007D5800" w:rsidRPr="005168F7" w:rsidRDefault="007D5800" w:rsidP="007D5800">
      <w:pPr>
        <w:ind w:left="142"/>
        <w:jc w:val="both"/>
        <w:rPr>
          <w:rFonts w:ascii="Times New Roman" w:hAnsi="Times New Roman"/>
          <w:b w:val="0"/>
          <w:szCs w:val="22"/>
        </w:rPr>
      </w:pPr>
      <w:r w:rsidRPr="005168F7">
        <w:rPr>
          <w:rFonts w:ascii="Times New Roman" w:hAnsi="Times New Roman"/>
          <w:b w:val="0"/>
          <w:szCs w:val="22"/>
        </w:rPr>
        <w:t>2.1. Расчеты производятся путем безналичного перечисления денежных средств на банковский счет Исполнителя в течение 7 (Семи) банковских дней, исходя из фактически проделанного объема Работ, на основании акта выполненных работ и выставленного Исполнителем счета-фактуры. Расценки по видам исследований в Приложении 1.</w:t>
      </w:r>
    </w:p>
    <w:p w14:paraId="70BCE9CE" w14:textId="77777777" w:rsidR="007D5800" w:rsidRPr="005168F7" w:rsidRDefault="007D5800" w:rsidP="007D5800">
      <w:pPr>
        <w:ind w:left="142"/>
        <w:jc w:val="both"/>
        <w:rPr>
          <w:rFonts w:ascii="Times New Roman" w:hAnsi="Times New Roman"/>
          <w:b w:val="0"/>
          <w:szCs w:val="22"/>
        </w:rPr>
      </w:pPr>
    </w:p>
    <w:p w14:paraId="1A6275A8" w14:textId="77777777" w:rsidR="007D5800" w:rsidRPr="005168F7" w:rsidRDefault="007D5800" w:rsidP="007D5800">
      <w:pPr>
        <w:numPr>
          <w:ilvl w:val="0"/>
          <w:numId w:val="2"/>
        </w:numPr>
        <w:tabs>
          <w:tab w:val="left" w:pos="9781"/>
        </w:tabs>
        <w:ind w:right="143"/>
        <w:rPr>
          <w:rFonts w:ascii="Times New Roman" w:hAnsi="Times New Roman"/>
          <w:szCs w:val="22"/>
        </w:rPr>
      </w:pPr>
      <w:r w:rsidRPr="005168F7">
        <w:rPr>
          <w:rFonts w:ascii="Times New Roman" w:hAnsi="Times New Roman"/>
          <w:szCs w:val="22"/>
        </w:rPr>
        <w:t>ПОРЯДОК СДАЧИ И ПРИЕМКИ РАБОТ</w:t>
      </w:r>
    </w:p>
    <w:p w14:paraId="4E485E36" w14:textId="77777777" w:rsidR="007D5800" w:rsidRPr="005168F7" w:rsidRDefault="007D5800" w:rsidP="007D5800">
      <w:pPr>
        <w:pStyle w:val="11"/>
        <w:tabs>
          <w:tab w:val="left" w:pos="9781"/>
        </w:tabs>
        <w:ind w:left="142" w:right="143"/>
        <w:rPr>
          <w:rFonts w:ascii="Times New Roman" w:hAnsi="Times New Roman"/>
          <w:szCs w:val="22"/>
        </w:rPr>
      </w:pPr>
      <w:r w:rsidRPr="005168F7">
        <w:rPr>
          <w:rFonts w:ascii="Times New Roman" w:hAnsi="Times New Roman"/>
          <w:szCs w:val="22"/>
        </w:rPr>
        <w:t xml:space="preserve">3.1. </w:t>
      </w:r>
      <w:proofErr w:type="spellStart"/>
      <w:r w:rsidRPr="005168F7">
        <w:rPr>
          <w:rFonts w:ascii="Times New Roman" w:hAnsi="Times New Roman"/>
          <w:szCs w:val="22"/>
        </w:rPr>
        <w:t>Пpи</w:t>
      </w:r>
      <w:proofErr w:type="spellEnd"/>
      <w:r w:rsidRPr="005168F7">
        <w:rPr>
          <w:rFonts w:ascii="Times New Roman" w:hAnsi="Times New Roman"/>
          <w:szCs w:val="22"/>
        </w:rPr>
        <w:t xml:space="preserve"> завершении </w:t>
      </w:r>
      <w:r w:rsidR="00AB549A" w:rsidRPr="005168F7">
        <w:rPr>
          <w:rFonts w:ascii="Times New Roman" w:hAnsi="Times New Roman"/>
          <w:szCs w:val="22"/>
        </w:rPr>
        <w:t>работ</w:t>
      </w:r>
      <w:r w:rsidRPr="005168F7">
        <w:rPr>
          <w:rFonts w:ascii="Times New Roman" w:hAnsi="Times New Roman"/>
          <w:szCs w:val="22"/>
        </w:rPr>
        <w:t xml:space="preserve"> полностью, либо отдельных этапов работ Исполнитель </w:t>
      </w:r>
      <w:proofErr w:type="spellStart"/>
      <w:r w:rsidRPr="005168F7">
        <w:rPr>
          <w:rFonts w:ascii="Times New Roman" w:hAnsi="Times New Roman"/>
          <w:szCs w:val="22"/>
        </w:rPr>
        <w:t>пpедставляет</w:t>
      </w:r>
      <w:proofErr w:type="spellEnd"/>
      <w:r w:rsidRPr="005168F7">
        <w:rPr>
          <w:rFonts w:ascii="Times New Roman" w:hAnsi="Times New Roman"/>
          <w:szCs w:val="22"/>
        </w:rPr>
        <w:t xml:space="preserve"> Заказчику акт сдачи-</w:t>
      </w:r>
      <w:proofErr w:type="spellStart"/>
      <w:r w:rsidRPr="005168F7">
        <w:rPr>
          <w:rFonts w:ascii="Times New Roman" w:hAnsi="Times New Roman"/>
          <w:szCs w:val="22"/>
        </w:rPr>
        <w:t>пpиемки</w:t>
      </w:r>
      <w:proofErr w:type="spellEnd"/>
      <w:r w:rsidRPr="005168F7">
        <w:rPr>
          <w:rFonts w:ascii="Times New Roman" w:hAnsi="Times New Roman"/>
          <w:szCs w:val="22"/>
        </w:rPr>
        <w:t xml:space="preserve"> выполненных работ с </w:t>
      </w:r>
      <w:r w:rsidR="00AB549A" w:rsidRPr="005168F7">
        <w:rPr>
          <w:rFonts w:ascii="Times New Roman" w:hAnsi="Times New Roman"/>
          <w:szCs w:val="22"/>
        </w:rPr>
        <w:t>приложением</w:t>
      </w:r>
      <w:r w:rsidRPr="005168F7">
        <w:rPr>
          <w:rFonts w:ascii="Times New Roman" w:hAnsi="Times New Roman"/>
          <w:szCs w:val="22"/>
        </w:rPr>
        <w:t xml:space="preserve"> к нему научной документации (отчета).</w:t>
      </w:r>
    </w:p>
    <w:p w14:paraId="49530F97" w14:textId="77777777" w:rsidR="007D5800" w:rsidRPr="005168F7" w:rsidRDefault="007D5800" w:rsidP="007D5800">
      <w:pPr>
        <w:pStyle w:val="11"/>
        <w:tabs>
          <w:tab w:val="left" w:pos="9781"/>
        </w:tabs>
        <w:ind w:left="142" w:right="143"/>
        <w:rPr>
          <w:rFonts w:ascii="Times New Roman" w:hAnsi="Times New Roman"/>
          <w:szCs w:val="22"/>
        </w:rPr>
      </w:pPr>
      <w:r w:rsidRPr="005168F7">
        <w:rPr>
          <w:rFonts w:ascii="Times New Roman" w:hAnsi="Times New Roman"/>
          <w:szCs w:val="22"/>
        </w:rPr>
        <w:t>3.2. Заказчик в течение 7 (Семи) дней со дня получения акта сдачи-</w:t>
      </w:r>
      <w:proofErr w:type="spellStart"/>
      <w:r w:rsidRPr="005168F7">
        <w:rPr>
          <w:rFonts w:ascii="Times New Roman" w:hAnsi="Times New Roman"/>
          <w:szCs w:val="22"/>
        </w:rPr>
        <w:t>пpиемки</w:t>
      </w:r>
      <w:proofErr w:type="spellEnd"/>
      <w:r w:rsidR="003A4462">
        <w:rPr>
          <w:rFonts w:ascii="Times New Roman" w:hAnsi="Times New Roman"/>
          <w:szCs w:val="22"/>
        </w:rPr>
        <w:t xml:space="preserve"> </w:t>
      </w:r>
      <w:proofErr w:type="spellStart"/>
      <w:r w:rsidRPr="005168F7">
        <w:rPr>
          <w:rFonts w:ascii="Times New Roman" w:hAnsi="Times New Roman"/>
          <w:szCs w:val="22"/>
        </w:rPr>
        <w:t>pабот</w:t>
      </w:r>
      <w:proofErr w:type="spellEnd"/>
      <w:r w:rsidRPr="005168F7">
        <w:rPr>
          <w:rFonts w:ascii="Times New Roman" w:hAnsi="Times New Roman"/>
          <w:szCs w:val="22"/>
        </w:rPr>
        <w:t xml:space="preserve"> и отчетных документов, указанных в п.3.1. настоящего договора, обязан </w:t>
      </w:r>
      <w:proofErr w:type="spellStart"/>
      <w:r w:rsidRPr="005168F7">
        <w:rPr>
          <w:rFonts w:ascii="Times New Roman" w:hAnsi="Times New Roman"/>
          <w:szCs w:val="22"/>
        </w:rPr>
        <w:t>напpавить</w:t>
      </w:r>
      <w:proofErr w:type="spellEnd"/>
      <w:r w:rsidRPr="005168F7">
        <w:rPr>
          <w:rFonts w:ascii="Times New Roman" w:hAnsi="Times New Roman"/>
          <w:szCs w:val="22"/>
        </w:rPr>
        <w:t xml:space="preserve"> Исполнителю подписанный акт сдачи-</w:t>
      </w:r>
      <w:proofErr w:type="spellStart"/>
      <w:r w:rsidRPr="005168F7">
        <w:rPr>
          <w:rFonts w:ascii="Times New Roman" w:hAnsi="Times New Roman"/>
          <w:szCs w:val="22"/>
        </w:rPr>
        <w:t>пpиемки</w:t>
      </w:r>
      <w:proofErr w:type="spellEnd"/>
      <w:r w:rsidRPr="005168F7">
        <w:rPr>
          <w:rFonts w:ascii="Times New Roman" w:hAnsi="Times New Roman"/>
          <w:szCs w:val="22"/>
        </w:rPr>
        <w:t xml:space="preserve"> научно-технической </w:t>
      </w:r>
      <w:proofErr w:type="spellStart"/>
      <w:r w:rsidRPr="005168F7">
        <w:rPr>
          <w:rFonts w:ascii="Times New Roman" w:hAnsi="Times New Roman"/>
          <w:szCs w:val="22"/>
        </w:rPr>
        <w:t>пpодукции</w:t>
      </w:r>
      <w:proofErr w:type="spellEnd"/>
      <w:r w:rsidRPr="005168F7">
        <w:rPr>
          <w:rFonts w:ascii="Times New Roman" w:hAnsi="Times New Roman"/>
          <w:szCs w:val="22"/>
        </w:rPr>
        <w:t xml:space="preserve"> или мотивированный отказ от </w:t>
      </w:r>
      <w:proofErr w:type="spellStart"/>
      <w:r w:rsidRPr="005168F7">
        <w:rPr>
          <w:rFonts w:ascii="Times New Roman" w:hAnsi="Times New Roman"/>
          <w:szCs w:val="22"/>
        </w:rPr>
        <w:t>пpиемкиpабот</w:t>
      </w:r>
      <w:proofErr w:type="spellEnd"/>
      <w:r w:rsidRPr="005168F7">
        <w:rPr>
          <w:rFonts w:ascii="Times New Roman" w:hAnsi="Times New Roman"/>
          <w:szCs w:val="22"/>
        </w:rPr>
        <w:t>.</w:t>
      </w:r>
    </w:p>
    <w:p w14:paraId="1289E2C2" w14:textId="77777777" w:rsidR="007D5800" w:rsidRPr="005168F7" w:rsidRDefault="007D5800" w:rsidP="007D5800">
      <w:pPr>
        <w:pStyle w:val="11"/>
        <w:tabs>
          <w:tab w:val="left" w:pos="9781"/>
        </w:tabs>
        <w:ind w:left="142" w:right="143"/>
        <w:rPr>
          <w:rFonts w:ascii="Times New Roman" w:hAnsi="Times New Roman"/>
          <w:szCs w:val="22"/>
        </w:rPr>
      </w:pPr>
      <w:r w:rsidRPr="005168F7">
        <w:rPr>
          <w:rFonts w:ascii="Times New Roman" w:hAnsi="Times New Roman"/>
          <w:bCs/>
          <w:szCs w:val="22"/>
        </w:rPr>
        <w:t>3.3. В</w:t>
      </w:r>
      <w:r w:rsidRPr="005168F7">
        <w:rPr>
          <w:rFonts w:ascii="Times New Roman" w:hAnsi="Times New Roman"/>
          <w:szCs w:val="22"/>
        </w:rPr>
        <w:t xml:space="preserve"> случае </w:t>
      </w:r>
      <w:proofErr w:type="spellStart"/>
      <w:r w:rsidRPr="005168F7">
        <w:rPr>
          <w:rFonts w:ascii="Times New Roman" w:hAnsi="Times New Roman"/>
          <w:szCs w:val="22"/>
        </w:rPr>
        <w:t>мотивиpованного</w:t>
      </w:r>
      <w:proofErr w:type="spellEnd"/>
      <w:r w:rsidRPr="005168F7">
        <w:rPr>
          <w:rFonts w:ascii="Times New Roman" w:hAnsi="Times New Roman"/>
          <w:szCs w:val="22"/>
        </w:rPr>
        <w:t xml:space="preserve"> отказа Заказчика </w:t>
      </w:r>
      <w:proofErr w:type="spellStart"/>
      <w:r w:rsidRPr="005168F7">
        <w:rPr>
          <w:rFonts w:ascii="Times New Roman" w:hAnsi="Times New Roman"/>
          <w:szCs w:val="22"/>
        </w:rPr>
        <w:t>стоpонами</w:t>
      </w:r>
      <w:proofErr w:type="spellEnd"/>
      <w:r w:rsidRPr="005168F7">
        <w:rPr>
          <w:rFonts w:ascii="Times New Roman" w:hAnsi="Times New Roman"/>
          <w:szCs w:val="22"/>
        </w:rPr>
        <w:t xml:space="preserve"> составляется </w:t>
      </w:r>
      <w:proofErr w:type="spellStart"/>
      <w:r w:rsidRPr="005168F7">
        <w:rPr>
          <w:rFonts w:ascii="Times New Roman" w:hAnsi="Times New Roman"/>
          <w:szCs w:val="22"/>
        </w:rPr>
        <w:t>двухстоpонний</w:t>
      </w:r>
      <w:proofErr w:type="spellEnd"/>
      <w:r w:rsidRPr="005168F7">
        <w:rPr>
          <w:rFonts w:ascii="Times New Roman" w:hAnsi="Times New Roman"/>
          <w:szCs w:val="22"/>
        </w:rPr>
        <w:t xml:space="preserve"> акт с </w:t>
      </w:r>
      <w:proofErr w:type="spellStart"/>
      <w:r w:rsidRPr="005168F7">
        <w:rPr>
          <w:rFonts w:ascii="Times New Roman" w:hAnsi="Times New Roman"/>
          <w:szCs w:val="22"/>
        </w:rPr>
        <w:t>пеpечнем</w:t>
      </w:r>
      <w:proofErr w:type="spellEnd"/>
      <w:r w:rsidRPr="005168F7">
        <w:rPr>
          <w:rFonts w:ascii="Times New Roman" w:hAnsi="Times New Roman"/>
          <w:szCs w:val="22"/>
        </w:rPr>
        <w:t xml:space="preserve"> необходимых </w:t>
      </w:r>
      <w:proofErr w:type="spellStart"/>
      <w:r w:rsidRPr="005168F7">
        <w:rPr>
          <w:rFonts w:ascii="Times New Roman" w:hAnsi="Times New Roman"/>
          <w:szCs w:val="22"/>
        </w:rPr>
        <w:t>доpаботок</w:t>
      </w:r>
      <w:proofErr w:type="spellEnd"/>
      <w:r w:rsidRPr="005168F7">
        <w:rPr>
          <w:rFonts w:ascii="Times New Roman" w:hAnsi="Times New Roman"/>
          <w:szCs w:val="22"/>
        </w:rPr>
        <w:t xml:space="preserve">, </w:t>
      </w:r>
      <w:proofErr w:type="spellStart"/>
      <w:r w:rsidRPr="005168F7">
        <w:rPr>
          <w:rFonts w:ascii="Times New Roman" w:hAnsi="Times New Roman"/>
          <w:szCs w:val="22"/>
        </w:rPr>
        <w:t>сpоков</w:t>
      </w:r>
      <w:proofErr w:type="spellEnd"/>
      <w:r w:rsidRPr="005168F7">
        <w:rPr>
          <w:rFonts w:ascii="Times New Roman" w:hAnsi="Times New Roman"/>
          <w:szCs w:val="22"/>
        </w:rPr>
        <w:t xml:space="preserve"> их выполнения.</w:t>
      </w:r>
    </w:p>
    <w:p w14:paraId="4ECCEA38" w14:textId="77777777" w:rsidR="007D5800" w:rsidRPr="005168F7" w:rsidRDefault="007D5800" w:rsidP="007D5800">
      <w:pPr>
        <w:ind w:left="142"/>
        <w:jc w:val="both"/>
        <w:rPr>
          <w:rFonts w:ascii="Times New Roman" w:hAnsi="Times New Roman"/>
          <w:b w:val="0"/>
          <w:szCs w:val="22"/>
        </w:rPr>
      </w:pPr>
      <w:r w:rsidRPr="005168F7">
        <w:rPr>
          <w:rFonts w:ascii="Times New Roman" w:hAnsi="Times New Roman"/>
          <w:b w:val="0"/>
          <w:szCs w:val="22"/>
        </w:rPr>
        <w:t>3.4. В случае если Заказчик в течение 7 (Семи) дней со дня получения акта сдачи-приемки научной продукции не направит Исполнителю подписанный акт сдачи – приемки научной продукции или мотивированный отказ от приемки продукции, работы считаются принятыми Заказчиком и подлежащими к оплате.</w:t>
      </w:r>
    </w:p>
    <w:p w14:paraId="26423399" w14:textId="77777777" w:rsidR="007D5800" w:rsidRPr="005168F7" w:rsidRDefault="007D5800" w:rsidP="007D5800">
      <w:pPr>
        <w:pStyle w:val="11"/>
        <w:tabs>
          <w:tab w:val="left" w:pos="9781"/>
        </w:tabs>
        <w:ind w:left="142" w:right="143"/>
        <w:rPr>
          <w:rFonts w:ascii="Times New Roman" w:hAnsi="Times New Roman"/>
          <w:szCs w:val="22"/>
        </w:rPr>
      </w:pPr>
      <w:r w:rsidRPr="005168F7">
        <w:rPr>
          <w:rFonts w:ascii="Times New Roman" w:hAnsi="Times New Roman"/>
          <w:szCs w:val="22"/>
        </w:rPr>
        <w:t>3.5. В случае досрочного выполнения работ Исполнителем Заказчик вправе досрочно принять и оплатить работы.</w:t>
      </w:r>
    </w:p>
    <w:p w14:paraId="54C23279" w14:textId="77777777" w:rsidR="007D5800" w:rsidRPr="005168F7" w:rsidRDefault="007D5800" w:rsidP="007D5800">
      <w:pPr>
        <w:tabs>
          <w:tab w:val="left" w:pos="9781"/>
        </w:tabs>
        <w:ind w:left="142" w:right="143"/>
        <w:rPr>
          <w:rFonts w:ascii="Times New Roman" w:hAnsi="Times New Roman"/>
          <w:szCs w:val="22"/>
        </w:rPr>
      </w:pPr>
      <w:r w:rsidRPr="005168F7">
        <w:rPr>
          <w:rFonts w:ascii="Times New Roman" w:hAnsi="Times New Roman"/>
          <w:szCs w:val="22"/>
        </w:rPr>
        <w:t>4. ОТВЕТСТВЕННОСТЬ СТОРОН</w:t>
      </w:r>
    </w:p>
    <w:p w14:paraId="39172725" w14:textId="77777777" w:rsidR="007D5800" w:rsidRPr="005168F7" w:rsidRDefault="007D5800" w:rsidP="007D5800">
      <w:pPr>
        <w:tabs>
          <w:tab w:val="left" w:pos="9781"/>
        </w:tabs>
        <w:ind w:left="142" w:right="143"/>
        <w:jc w:val="both"/>
        <w:rPr>
          <w:rFonts w:ascii="Times New Roman" w:hAnsi="Times New Roman"/>
          <w:b w:val="0"/>
          <w:szCs w:val="22"/>
        </w:rPr>
      </w:pPr>
      <w:r w:rsidRPr="005168F7">
        <w:rPr>
          <w:rFonts w:ascii="Times New Roman" w:hAnsi="Times New Roman"/>
          <w:b w:val="0"/>
          <w:szCs w:val="22"/>
        </w:rPr>
        <w:t>4.1. За невыполнение или ненадлежащее выполнение обязательств по настоящему договору Исполнитель и Заказчик несут имущественную ответственность в соответствии с действующим законодательством РК.</w:t>
      </w:r>
    </w:p>
    <w:p w14:paraId="48459274" w14:textId="77777777" w:rsidR="007D5800" w:rsidRPr="005168F7" w:rsidRDefault="007D5800" w:rsidP="007D5800">
      <w:pPr>
        <w:tabs>
          <w:tab w:val="left" w:pos="9781"/>
        </w:tabs>
        <w:ind w:left="142" w:right="143"/>
        <w:jc w:val="both"/>
        <w:rPr>
          <w:rFonts w:ascii="Times New Roman" w:hAnsi="Times New Roman"/>
          <w:b w:val="0"/>
          <w:szCs w:val="22"/>
        </w:rPr>
      </w:pPr>
      <w:r w:rsidRPr="005168F7">
        <w:rPr>
          <w:rFonts w:ascii="Times New Roman" w:hAnsi="Times New Roman"/>
          <w:b w:val="0"/>
          <w:szCs w:val="22"/>
        </w:rPr>
        <w:t>4.2. В случае просрочки выполнения работ (отдельных этапов) по настоящему договору и сдачи научной продукции Исполнитель обязуется выплатить Заказчику пеню в размере 0,1% за каждый день просрочки, но не более 5% от стоимости невыполненных в срок работ.</w:t>
      </w:r>
    </w:p>
    <w:p w14:paraId="30104814" w14:textId="77777777" w:rsidR="007D5800" w:rsidRPr="005168F7" w:rsidRDefault="007D5800" w:rsidP="007D5800">
      <w:pPr>
        <w:tabs>
          <w:tab w:val="left" w:pos="9781"/>
        </w:tabs>
        <w:ind w:left="142" w:right="143"/>
        <w:jc w:val="both"/>
        <w:rPr>
          <w:rFonts w:ascii="Times New Roman" w:hAnsi="Times New Roman"/>
          <w:b w:val="0"/>
          <w:bCs/>
          <w:szCs w:val="22"/>
        </w:rPr>
      </w:pPr>
      <w:r w:rsidRPr="005168F7">
        <w:rPr>
          <w:rFonts w:ascii="Times New Roman" w:hAnsi="Times New Roman"/>
          <w:b w:val="0"/>
          <w:szCs w:val="22"/>
        </w:rPr>
        <w:t xml:space="preserve">4.3. </w:t>
      </w:r>
      <w:r w:rsidRPr="005168F7">
        <w:rPr>
          <w:rFonts w:ascii="Times New Roman" w:hAnsi="Times New Roman"/>
          <w:b w:val="0"/>
          <w:bCs/>
          <w:szCs w:val="22"/>
        </w:rPr>
        <w:t xml:space="preserve">В случае задержки Заказчиком оплаты со дня подписания актов </w:t>
      </w:r>
      <w:proofErr w:type="spellStart"/>
      <w:r w:rsidRPr="005168F7">
        <w:rPr>
          <w:rFonts w:ascii="Times New Roman" w:hAnsi="Times New Roman"/>
          <w:b w:val="0"/>
          <w:bCs/>
          <w:szCs w:val="22"/>
        </w:rPr>
        <w:t>пpиемки</w:t>
      </w:r>
      <w:proofErr w:type="spellEnd"/>
      <w:r w:rsidRPr="005168F7">
        <w:rPr>
          <w:rFonts w:ascii="Times New Roman" w:hAnsi="Times New Roman"/>
          <w:b w:val="0"/>
          <w:bCs/>
          <w:szCs w:val="22"/>
        </w:rPr>
        <w:t xml:space="preserve">-сдачи </w:t>
      </w:r>
      <w:proofErr w:type="spellStart"/>
      <w:r w:rsidRPr="005168F7">
        <w:rPr>
          <w:rFonts w:ascii="Times New Roman" w:hAnsi="Times New Roman"/>
          <w:b w:val="0"/>
          <w:bCs/>
          <w:szCs w:val="22"/>
        </w:rPr>
        <w:t>pабот</w:t>
      </w:r>
      <w:proofErr w:type="spellEnd"/>
      <w:r w:rsidRPr="005168F7">
        <w:rPr>
          <w:rFonts w:ascii="Times New Roman" w:hAnsi="Times New Roman"/>
          <w:b w:val="0"/>
          <w:bCs/>
          <w:szCs w:val="22"/>
        </w:rPr>
        <w:t xml:space="preserve"> Заказчик обязан оплатить пеню в </w:t>
      </w:r>
      <w:proofErr w:type="spellStart"/>
      <w:r w:rsidRPr="005168F7">
        <w:rPr>
          <w:rFonts w:ascii="Times New Roman" w:hAnsi="Times New Roman"/>
          <w:b w:val="0"/>
          <w:bCs/>
          <w:szCs w:val="22"/>
        </w:rPr>
        <w:t>pазмеpе</w:t>
      </w:r>
      <w:proofErr w:type="spellEnd"/>
      <w:r w:rsidRPr="005168F7">
        <w:rPr>
          <w:rFonts w:ascii="Times New Roman" w:hAnsi="Times New Roman"/>
          <w:b w:val="0"/>
          <w:bCs/>
          <w:szCs w:val="22"/>
        </w:rPr>
        <w:t xml:space="preserve"> 0,1% от неоплаченной суммы за каждый день </w:t>
      </w:r>
      <w:proofErr w:type="spellStart"/>
      <w:r w:rsidRPr="005168F7">
        <w:rPr>
          <w:rFonts w:ascii="Times New Roman" w:hAnsi="Times New Roman"/>
          <w:b w:val="0"/>
          <w:bCs/>
          <w:szCs w:val="22"/>
        </w:rPr>
        <w:t>просpочки</w:t>
      </w:r>
      <w:proofErr w:type="spellEnd"/>
      <w:r w:rsidRPr="005168F7">
        <w:rPr>
          <w:rFonts w:ascii="Times New Roman" w:hAnsi="Times New Roman"/>
          <w:b w:val="0"/>
          <w:bCs/>
          <w:szCs w:val="22"/>
        </w:rPr>
        <w:t>, но не более 5% от стоимости неоплаченных работ.</w:t>
      </w:r>
    </w:p>
    <w:p w14:paraId="7BA9FC3B" w14:textId="77777777" w:rsidR="007D5800" w:rsidRPr="005168F7" w:rsidRDefault="007D5800" w:rsidP="007D5800">
      <w:pPr>
        <w:tabs>
          <w:tab w:val="left" w:pos="9781"/>
        </w:tabs>
        <w:ind w:left="142" w:right="143"/>
        <w:jc w:val="both"/>
        <w:rPr>
          <w:rFonts w:ascii="Times New Roman" w:hAnsi="Times New Roman"/>
          <w:b w:val="0"/>
          <w:bCs/>
          <w:szCs w:val="22"/>
        </w:rPr>
      </w:pPr>
    </w:p>
    <w:p w14:paraId="433E62E3" w14:textId="77777777" w:rsidR="007D5800" w:rsidRPr="005168F7" w:rsidRDefault="007D5800" w:rsidP="007D5800">
      <w:pPr>
        <w:tabs>
          <w:tab w:val="left" w:pos="9781"/>
        </w:tabs>
        <w:ind w:left="142" w:right="143"/>
        <w:rPr>
          <w:rFonts w:ascii="Times New Roman" w:hAnsi="Times New Roman"/>
          <w:szCs w:val="22"/>
        </w:rPr>
      </w:pPr>
      <w:r w:rsidRPr="005168F7">
        <w:rPr>
          <w:rFonts w:ascii="Times New Roman" w:hAnsi="Times New Roman"/>
          <w:szCs w:val="22"/>
        </w:rPr>
        <w:t>5. КОНФИДЕНЦИАЛЬНОСТЬ</w:t>
      </w:r>
    </w:p>
    <w:p w14:paraId="4B647741" w14:textId="77777777" w:rsidR="007D5800" w:rsidRPr="005168F7" w:rsidRDefault="007D5800" w:rsidP="007D5800">
      <w:pPr>
        <w:tabs>
          <w:tab w:val="left" w:pos="9781"/>
        </w:tabs>
        <w:ind w:left="142" w:right="143"/>
        <w:jc w:val="both"/>
        <w:rPr>
          <w:rFonts w:ascii="Times New Roman" w:hAnsi="Times New Roman"/>
          <w:b w:val="0"/>
          <w:szCs w:val="22"/>
        </w:rPr>
      </w:pPr>
      <w:r w:rsidRPr="005168F7">
        <w:rPr>
          <w:rFonts w:ascii="Times New Roman" w:hAnsi="Times New Roman"/>
          <w:b w:val="0"/>
          <w:szCs w:val="22"/>
        </w:rPr>
        <w:t>5.1. Исполнитель не вправе, без наличия письменного согласия Заказчика, публиковать, распространять, либо иным образом предоставлять третьим лицам любую документацию или информацию, полученную в процессе исполнения настоящего договора.</w:t>
      </w:r>
    </w:p>
    <w:p w14:paraId="683FDBD1" w14:textId="77777777" w:rsidR="005168F7" w:rsidRPr="005168F7" w:rsidRDefault="005168F7" w:rsidP="007D5800">
      <w:pPr>
        <w:tabs>
          <w:tab w:val="left" w:pos="9781"/>
        </w:tabs>
        <w:ind w:left="142" w:right="143"/>
        <w:jc w:val="both"/>
        <w:rPr>
          <w:rFonts w:ascii="Times New Roman" w:hAnsi="Times New Roman"/>
          <w:b w:val="0"/>
          <w:szCs w:val="22"/>
        </w:rPr>
      </w:pPr>
    </w:p>
    <w:p w14:paraId="74E0CDA5" w14:textId="77777777" w:rsidR="007D5800" w:rsidRPr="005168F7" w:rsidRDefault="007D5800" w:rsidP="007D5800">
      <w:pPr>
        <w:tabs>
          <w:tab w:val="left" w:pos="9781"/>
        </w:tabs>
        <w:ind w:left="142" w:right="143"/>
        <w:rPr>
          <w:rFonts w:ascii="Times New Roman" w:hAnsi="Times New Roman"/>
          <w:szCs w:val="22"/>
        </w:rPr>
      </w:pPr>
      <w:r w:rsidRPr="005168F7">
        <w:rPr>
          <w:rFonts w:ascii="Times New Roman" w:hAnsi="Times New Roman"/>
          <w:szCs w:val="22"/>
        </w:rPr>
        <w:t>6. ФОРС-МАЖОРНЫЕ ОБСТОЯТЕЛЬСТВА</w:t>
      </w:r>
    </w:p>
    <w:p w14:paraId="6F3E2248" w14:textId="77777777" w:rsidR="007D5800" w:rsidRPr="005168F7" w:rsidRDefault="007D5800" w:rsidP="007D5800">
      <w:pPr>
        <w:tabs>
          <w:tab w:val="left" w:pos="9781"/>
        </w:tabs>
        <w:ind w:left="142" w:right="143"/>
        <w:jc w:val="both"/>
        <w:rPr>
          <w:rFonts w:ascii="Times New Roman" w:hAnsi="Times New Roman"/>
          <w:b w:val="0"/>
          <w:szCs w:val="22"/>
        </w:rPr>
      </w:pPr>
      <w:r w:rsidRPr="005168F7">
        <w:rPr>
          <w:rFonts w:ascii="Times New Roman" w:hAnsi="Times New Roman"/>
          <w:b w:val="0"/>
          <w:szCs w:val="22"/>
        </w:rPr>
        <w:t>6.1. Ни одна из Сторон не несет ответственности в случае невыполнения, несвоевременного или ненадлежащего выполнения ею какого-либо ее обязательства по настоящему договору, если указанные невыполнение, несвоевременное или ненадлежащее выполнение обусловлены исключительно наступлением или действием обстоятельств непреодолимой силы (форс-мажорных обстоятельств).</w:t>
      </w:r>
    </w:p>
    <w:p w14:paraId="3DB6215D" w14:textId="77777777" w:rsidR="007D5800" w:rsidRPr="005168F7" w:rsidRDefault="007D5800" w:rsidP="007D5800">
      <w:pPr>
        <w:tabs>
          <w:tab w:val="left" w:pos="9781"/>
        </w:tabs>
        <w:ind w:left="142" w:right="143"/>
        <w:jc w:val="both"/>
        <w:rPr>
          <w:rFonts w:ascii="Times New Roman" w:hAnsi="Times New Roman"/>
          <w:b w:val="0"/>
          <w:szCs w:val="22"/>
        </w:rPr>
      </w:pPr>
      <w:r w:rsidRPr="005168F7">
        <w:rPr>
          <w:rFonts w:ascii="Times New Roman" w:hAnsi="Times New Roman"/>
          <w:b w:val="0"/>
          <w:szCs w:val="22"/>
        </w:rPr>
        <w:lastRenderedPageBreak/>
        <w:t>6.2. Затронутая форс-мажорными обстоятельствами Сторона в течение 3 (трех) рабочих дней после наступления таких обязательств, в письменной форме информирует о них и об их последствиях другую сторону (с обратным уведомлением о получении сообщения) и принимает все возможные меры с целью максимально ограничить их последствия. В эти же сроки информируется и о прекращении этих обстоятельств. Не извещение или несвоевременное извещение другой стороны о наступлении форс-мажорных обстоятельств, влечет за собой для этой стороны утрату права ссылаться на эти обстоятельства.</w:t>
      </w:r>
    </w:p>
    <w:p w14:paraId="0F2AB458" w14:textId="77777777" w:rsidR="007D5800" w:rsidRPr="005168F7" w:rsidRDefault="007D5800" w:rsidP="007D5800">
      <w:pPr>
        <w:tabs>
          <w:tab w:val="left" w:pos="9781"/>
        </w:tabs>
        <w:ind w:left="142" w:right="143"/>
        <w:jc w:val="both"/>
        <w:rPr>
          <w:rFonts w:ascii="Times New Roman" w:hAnsi="Times New Roman"/>
          <w:b w:val="0"/>
          <w:szCs w:val="22"/>
        </w:rPr>
      </w:pPr>
      <w:r w:rsidRPr="005168F7">
        <w:rPr>
          <w:rFonts w:ascii="Times New Roman" w:hAnsi="Times New Roman"/>
          <w:b w:val="0"/>
          <w:szCs w:val="22"/>
        </w:rPr>
        <w:t>6.3. Наступление форс-мажорных обстоятельств может вызвать увеличение срока исполнения договора на период их действия, если Стороны не договорились об ином.</w:t>
      </w:r>
    </w:p>
    <w:p w14:paraId="74555959" w14:textId="77777777" w:rsidR="007D5800" w:rsidRPr="005168F7" w:rsidRDefault="007D5800" w:rsidP="007D5800">
      <w:pPr>
        <w:tabs>
          <w:tab w:val="left" w:pos="9781"/>
        </w:tabs>
        <w:ind w:left="142" w:right="143"/>
        <w:jc w:val="both"/>
        <w:rPr>
          <w:rFonts w:ascii="Times New Roman" w:hAnsi="Times New Roman"/>
          <w:b w:val="0"/>
          <w:szCs w:val="22"/>
        </w:rPr>
      </w:pPr>
      <w:r w:rsidRPr="005168F7">
        <w:rPr>
          <w:rFonts w:ascii="Times New Roman" w:hAnsi="Times New Roman"/>
          <w:b w:val="0"/>
          <w:szCs w:val="22"/>
        </w:rPr>
        <w:t>6.4. В случае, если обстоятельства непреодолимой силы длятся более одного месяца, то любая из Сторон имеет право расторгнуть договор, но при этом не имеет право требовать возмещение другой стороной возможных убытков, кроме перечисленных предварительно сумм по договору.</w:t>
      </w:r>
    </w:p>
    <w:p w14:paraId="0951B32E" w14:textId="77777777" w:rsidR="007D5800" w:rsidRPr="005168F7" w:rsidRDefault="007D5800" w:rsidP="007D5800">
      <w:pPr>
        <w:tabs>
          <w:tab w:val="left" w:pos="9781"/>
        </w:tabs>
        <w:ind w:left="142" w:right="143"/>
        <w:rPr>
          <w:rFonts w:ascii="Times New Roman" w:hAnsi="Times New Roman"/>
          <w:szCs w:val="22"/>
        </w:rPr>
      </w:pPr>
    </w:p>
    <w:p w14:paraId="1E53AB54" w14:textId="77777777" w:rsidR="007D5800" w:rsidRPr="005168F7" w:rsidRDefault="007D5800" w:rsidP="007D5800">
      <w:pPr>
        <w:tabs>
          <w:tab w:val="left" w:pos="9781"/>
        </w:tabs>
        <w:ind w:left="142" w:right="143"/>
        <w:rPr>
          <w:rFonts w:ascii="Times New Roman" w:hAnsi="Times New Roman"/>
          <w:szCs w:val="22"/>
        </w:rPr>
      </w:pPr>
      <w:r w:rsidRPr="005168F7">
        <w:rPr>
          <w:rFonts w:ascii="Times New Roman" w:hAnsi="Times New Roman"/>
          <w:szCs w:val="22"/>
        </w:rPr>
        <w:t xml:space="preserve">7. </w:t>
      </w:r>
      <w:proofErr w:type="gramStart"/>
      <w:r w:rsidRPr="005168F7">
        <w:rPr>
          <w:rFonts w:ascii="Times New Roman" w:hAnsi="Times New Roman"/>
          <w:szCs w:val="22"/>
        </w:rPr>
        <w:t>ЗАКЛЮЧИТЕЛЬНЫЕ  ПОЛОЖЕНИЯ</w:t>
      </w:r>
      <w:proofErr w:type="gramEnd"/>
    </w:p>
    <w:p w14:paraId="0AE0712A" w14:textId="77777777" w:rsidR="007D5800" w:rsidRPr="005168F7" w:rsidRDefault="007D5800" w:rsidP="007D5800">
      <w:pPr>
        <w:tabs>
          <w:tab w:val="left" w:pos="9781"/>
        </w:tabs>
        <w:ind w:left="142" w:right="143"/>
        <w:jc w:val="both"/>
        <w:rPr>
          <w:rFonts w:ascii="Times New Roman" w:hAnsi="Times New Roman"/>
          <w:b w:val="0"/>
          <w:szCs w:val="22"/>
        </w:rPr>
      </w:pPr>
      <w:r w:rsidRPr="005168F7">
        <w:rPr>
          <w:rFonts w:ascii="Times New Roman" w:hAnsi="Times New Roman"/>
          <w:b w:val="0"/>
          <w:szCs w:val="22"/>
        </w:rPr>
        <w:t>7.1. Все изменения, дополнения и приложения к настоящему Договору осуществляются в письменной форме и подписываются уполномоченными представителями Сторон.</w:t>
      </w:r>
    </w:p>
    <w:p w14:paraId="5F61FBD9" w14:textId="77777777" w:rsidR="007D5800" w:rsidRPr="005168F7" w:rsidRDefault="007D5800" w:rsidP="007D5800">
      <w:pPr>
        <w:tabs>
          <w:tab w:val="left" w:pos="9781"/>
        </w:tabs>
        <w:ind w:left="142" w:right="143"/>
        <w:jc w:val="both"/>
        <w:rPr>
          <w:rFonts w:ascii="Times New Roman" w:hAnsi="Times New Roman"/>
          <w:b w:val="0"/>
          <w:szCs w:val="22"/>
        </w:rPr>
      </w:pPr>
      <w:r w:rsidRPr="005168F7">
        <w:rPr>
          <w:rFonts w:ascii="Times New Roman" w:hAnsi="Times New Roman"/>
          <w:b w:val="0"/>
          <w:szCs w:val="22"/>
        </w:rPr>
        <w:t>7.2. Все споры, возникшие в связи с исполнением настоящего Договора, разрешаются в претензионном порядке. В случае не достижения согласия разрешение спора передается в судебные органы РК.</w:t>
      </w:r>
    </w:p>
    <w:p w14:paraId="4D079863" w14:textId="77777777" w:rsidR="007D5800" w:rsidRPr="005168F7" w:rsidRDefault="007D5800" w:rsidP="007D5800">
      <w:pPr>
        <w:tabs>
          <w:tab w:val="left" w:pos="9781"/>
        </w:tabs>
        <w:ind w:left="142" w:right="143"/>
        <w:jc w:val="both"/>
        <w:rPr>
          <w:rFonts w:ascii="Times New Roman" w:hAnsi="Times New Roman"/>
          <w:b w:val="0"/>
          <w:szCs w:val="22"/>
        </w:rPr>
      </w:pPr>
      <w:r w:rsidRPr="005168F7">
        <w:rPr>
          <w:rFonts w:ascii="Times New Roman" w:hAnsi="Times New Roman"/>
          <w:b w:val="0"/>
          <w:szCs w:val="22"/>
        </w:rPr>
        <w:t xml:space="preserve">7.3. </w:t>
      </w:r>
      <w:proofErr w:type="gramStart"/>
      <w:r w:rsidRPr="005168F7">
        <w:rPr>
          <w:rFonts w:ascii="Times New Roman" w:hAnsi="Times New Roman"/>
          <w:b w:val="0"/>
          <w:szCs w:val="22"/>
        </w:rPr>
        <w:t>В случае изменения правового статуса Сторон,</w:t>
      </w:r>
      <w:proofErr w:type="gramEnd"/>
      <w:r w:rsidRPr="005168F7">
        <w:rPr>
          <w:rFonts w:ascii="Times New Roman" w:hAnsi="Times New Roman"/>
          <w:b w:val="0"/>
          <w:szCs w:val="22"/>
        </w:rPr>
        <w:t xml:space="preserve"> они в кратчайшие сроки обязаны проинформировать другую сторону об организации-правопреемнике.</w:t>
      </w:r>
    </w:p>
    <w:p w14:paraId="376DDEAA" w14:textId="77777777" w:rsidR="007D5800" w:rsidRPr="005168F7" w:rsidRDefault="007D5800" w:rsidP="007D5800">
      <w:pPr>
        <w:tabs>
          <w:tab w:val="left" w:pos="9781"/>
        </w:tabs>
        <w:ind w:left="142" w:right="143"/>
        <w:jc w:val="both"/>
        <w:rPr>
          <w:rFonts w:ascii="Times New Roman" w:hAnsi="Times New Roman"/>
          <w:b w:val="0"/>
          <w:szCs w:val="22"/>
        </w:rPr>
      </w:pPr>
      <w:r w:rsidRPr="005168F7">
        <w:rPr>
          <w:rFonts w:ascii="Times New Roman" w:hAnsi="Times New Roman"/>
          <w:b w:val="0"/>
          <w:szCs w:val="22"/>
        </w:rPr>
        <w:t xml:space="preserve">7.4. Договор вступает в силу со дня подписания его обеими сторонами, после соблюдения условий п.1.2. и действителен </w:t>
      </w:r>
      <w:r w:rsidRPr="005168F7">
        <w:rPr>
          <w:rFonts w:ascii="Times New Roman" w:hAnsi="Times New Roman"/>
          <w:szCs w:val="22"/>
          <w:u w:val="single"/>
        </w:rPr>
        <w:t>по 31 декабря 202</w:t>
      </w:r>
      <w:r w:rsidR="00692158">
        <w:rPr>
          <w:rFonts w:ascii="Times New Roman" w:hAnsi="Times New Roman"/>
          <w:szCs w:val="22"/>
          <w:u w:val="single"/>
        </w:rPr>
        <w:t>2</w:t>
      </w:r>
      <w:r w:rsidRPr="005168F7">
        <w:rPr>
          <w:rFonts w:ascii="Times New Roman" w:hAnsi="Times New Roman"/>
          <w:szCs w:val="22"/>
          <w:u w:val="single"/>
        </w:rPr>
        <w:t>г. включительно</w:t>
      </w:r>
      <w:r w:rsidRPr="005168F7">
        <w:rPr>
          <w:rFonts w:ascii="Times New Roman" w:hAnsi="Times New Roman"/>
          <w:b w:val="0"/>
          <w:szCs w:val="22"/>
        </w:rPr>
        <w:t>, в части выполнения обязательств – до окончания всех взаиморасчетов между ними.</w:t>
      </w:r>
    </w:p>
    <w:p w14:paraId="0D03EB4A" w14:textId="77777777" w:rsidR="007D5800" w:rsidRPr="005168F7" w:rsidRDefault="007D5800" w:rsidP="007D5800">
      <w:pPr>
        <w:tabs>
          <w:tab w:val="left" w:pos="9781"/>
        </w:tabs>
        <w:ind w:left="142" w:right="143"/>
        <w:jc w:val="both"/>
        <w:rPr>
          <w:rFonts w:ascii="Times New Roman" w:hAnsi="Times New Roman"/>
          <w:b w:val="0"/>
          <w:szCs w:val="22"/>
        </w:rPr>
      </w:pPr>
      <w:r w:rsidRPr="005168F7">
        <w:rPr>
          <w:rFonts w:ascii="Times New Roman" w:hAnsi="Times New Roman"/>
          <w:b w:val="0"/>
          <w:szCs w:val="22"/>
        </w:rPr>
        <w:t>7.5. Договор составлен в 2-х экземплярах на русском языке, имеющих одинаковую юридическую силу – по одному для каждой из сторон.</w:t>
      </w:r>
    </w:p>
    <w:p w14:paraId="6A662CF4" w14:textId="77777777" w:rsidR="007D5800" w:rsidRPr="005168F7" w:rsidRDefault="007D5800" w:rsidP="007D5800">
      <w:pPr>
        <w:tabs>
          <w:tab w:val="left" w:pos="9781"/>
        </w:tabs>
        <w:ind w:left="142" w:right="143"/>
        <w:rPr>
          <w:rFonts w:ascii="Times New Roman" w:hAnsi="Times New Roman"/>
          <w:szCs w:val="22"/>
        </w:rPr>
      </w:pPr>
    </w:p>
    <w:p w14:paraId="6CD779E2" w14:textId="77777777" w:rsidR="007D5800" w:rsidRPr="005168F7" w:rsidRDefault="007D5800" w:rsidP="007D5800">
      <w:pPr>
        <w:tabs>
          <w:tab w:val="left" w:pos="9781"/>
        </w:tabs>
        <w:ind w:left="142" w:right="142"/>
        <w:contextualSpacing/>
        <w:rPr>
          <w:rFonts w:ascii="Times New Roman" w:hAnsi="Times New Roman"/>
          <w:szCs w:val="22"/>
        </w:rPr>
      </w:pPr>
      <w:r w:rsidRPr="005168F7">
        <w:rPr>
          <w:rFonts w:ascii="Times New Roman" w:hAnsi="Times New Roman"/>
          <w:szCs w:val="22"/>
        </w:rPr>
        <w:t>8. ЮРИДИЧЕСКИЕ АДРЕСА И РЕКВИЗИТЫ СТОРОН:</w:t>
      </w:r>
    </w:p>
    <w:p w14:paraId="216BCCDD" w14:textId="77777777" w:rsidR="007D5800" w:rsidRPr="005168F7" w:rsidRDefault="007D5800" w:rsidP="007D5800">
      <w:pPr>
        <w:pStyle w:val="11"/>
        <w:tabs>
          <w:tab w:val="left" w:pos="9781"/>
        </w:tabs>
        <w:ind w:right="142"/>
        <w:contextualSpacing/>
        <w:rPr>
          <w:rFonts w:ascii="Times New Roman" w:hAnsi="Times New Roman"/>
          <w:b/>
          <w:szCs w:val="22"/>
        </w:rPr>
      </w:pPr>
    </w:p>
    <w:p w14:paraId="3F9EF435" w14:textId="77777777" w:rsidR="007D5800" w:rsidRPr="005168F7" w:rsidRDefault="007D5800" w:rsidP="007D5800">
      <w:pPr>
        <w:pStyle w:val="11"/>
        <w:tabs>
          <w:tab w:val="left" w:pos="9781"/>
        </w:tabs>
        <w:ind w:right="142"/>
        <w:contextualSpacing/>
        <w:rPr>
          <w:rFonts w:ascii="Times New Roman" w:hAnsi="Times New Roman"/>
          <w:b/>
          <w:szCs w:val="22"/>
        </w:rPr>
      </w:pPr>
      <w:r w:rsidRPr="005168F7">
        <w:rPr>
          <w:rFonts w:ascii="Times New Roman" w:hAnsi="Times New Roman"/>
          <w:b/>
          <w:szCs w:val="22"/>
        </w:rPr>
        <w:t xml:space="preserve">  «Заказчик</w:t>
      </w:r>
      <w:proofErr w:type="gramStart"/>
      <w:r w:rsidRPr="005168F7">
        <w:rPr>
          <w:rFonts w:ascii="Times New Roman" w:hAnsi="Times New Roman"/>
          <w:b/>
          <w:szCs w:val="22"/>
        </w:rPr>
        <w:t xml:space="preserve">»:   </w:t>
      </w:r>
      <w:proofErr w:type="gramEnd"/>
      <w:r w:rsidRPr="005168F7">
        <w:rPr>
          <w:rFonts w:ascii="Times New Roman" w:hAnsi="Times New Roman"/>
          <w:b/>
          <w:szCs w:val="22"/>
        </w:rPr>
        <w:t xml:space="preserve">                                                                 «Исполнитель»:   </w:t>
      </w:r>
    </w:p>
    <w:p w14:paraId="500B5864" w14:textId="77777777" w:rsidR="007D5800" w:rsidRPr="005168F7" w:rsidRDefault="007D5800" w:rsidP="007D5800">
      <w:pPr>
        <w:pStyle w:val="11"/>
        <w:tabs>
          <w:tab w:val="left" w:pos="9781"/>
        </w:tabs>
        <w:ind w:right="142"/>
        <w:contextualSpacing/>
        <w:rPr>
          <w:rFonts w:ascii="Times New Roman" w:hAnsi="Times New Roman"/>
          <w:b/>
          <w:szCs w:val="22"/>
        </w:rPr>
      </w:pPr>
    </w:p>
    <w:tbl>
      <w:tblPr>
        <w:tblW w:w="10290" w:type="dxa"/>
        <w:tblInd w:w="108" w:type="dxa"/>
        <w:tblLayout w:type="fixed"/>
        <w:tblLook w:val="0000" w:firstRow="0" w:lastRow="0" w:firstColumn="0" w:lastColumn="0" w:noHBand="0" w:noVBand="0"/>
      </w:tblPr>
      <w:tblGrid>
        <w:gridCol w:w="5245"/>
        <w:gridCol w:w="5045"/>
      </w:tblGrid>
      <w:tr w:rsidR="007D5800" w:rsidRPr="005168F7" w14:paraId="2BB0EA6B" w14:textId="77777777" w:rsidTr="005168F7">
        <w:trPr>
          <w:trHeight w:val="97"/>
        </w:trPr>
        <w:tc>
          <w:tcPr>
            <w:tcW w:w="5245" w:type="dxa"/>
            <w:shd w:val="clear" w:color="auto" w:fill="auto"/>
          </w:tcPr>
          <w:p w14:paraId="5E4AC493" w14:textId="77777777" w:rsidR="007D5800" w:rsidRPr="005168F7" w:rsidRDefault="003A4462" w:rsidP="005168F7">
            <w:pPr>
              <w:jc w:val="left"/>
              <w:rPr>
                <w:rFonts w:ascii="Times New Roman" w:hAnsi="Times New Roman"/>
                <w:szCs w:val="22"/>
              </w:rPr>
            </w:pPr>
            <w:r>
              <w:rPr>
                <w:rFonts w:ascii="Times New Roman" w:hAnsi="Times New Roman"/>
                <w:szCs w:val="22"/>
              </w:rPr>
              <w:t>А</w:t>
            </w:r>
            <w:r w:rsidR="007D5800" w:rsidRPr="005168F7">
              <w:rPr>
                <w:rFonts w:ascii="Times New Roman" w:hAnsi="Times New Roman"/>
                <w:szCs w:val="22"/>
              </w:rPr>
              <w:t>О «Атырау</w:t>
            </w:r>
            <w:r>
              <w:rPr>
                <w:rFonts w:ascii="Times New Roman" w:hAnsi="Times New Roman"/>
                <w:szCs w:val="22"/>
              </w:rPr>
              <w:t>ская Теплоэлектроцентраль</w:t>
            </w:r>
            <w:r w:rsidR="007D5800" w:rsidRPr="005168F7">
              <w:rPr>
                <w:rFonts w:ascii="Times New Roman" w:hAnsi="Times New Roman"/>
                <w:szCs w:val="22"/>
              </w:rPr>
              <w:t xml:space="preserve">»   </w:t>
            </w:r>
          </w:p>
          <w:p w14:paraId="756429D8" w14:textId="77777777" w:rsidR="00EA5014" w:rsidRPr="00EA5014" w:rsidRDefault="00EA5014" w:rsidP="00EA5014">
            <w:pPr>
              <w:tabs>
                <w:tab w:val="left" w:pos="586"/>
              </w:tabs>
              <w:jc w:val="both"/>
              <w:rPr>
                <w:rFonts w:ascii="Times New Roman" w:hAnsi="Times New Roman"/>
                <w:b w:val="0"/>
                <w:bCs/>
                <w:color w:val="000000"/>
                <w:sz w:val="24"/>
                <w:szCs w:val="24"/>
              </w:rPr>
            </w:pPr>
            <w:proofErr w:type="gramStart"/>
            <w:r w:rsidRPr="00EA5014">
              <w:rPr>
                <w:rFonts w:ascii="Times New Roman" w:hAnsi="Times New Roman"/>
                <w:b w:val="0"/>
                <w:bCs/>
                <w:color w:val="000000"/>
                <w:sz w:val="24"/>
                <w:szCs w:val="24"/>
              </w:rPr>
              <w:t>РК,  Атырауская</w:t>
            </w:r>
            <w:proofErr w:type="gramEnd"/>
            <w:r w:rsidRPr="00EA5014">
              <w:rPr>
                <w:rFonts w:ascii="Times New Roman" w:hAnsi="Times New Roman"/>
                <w:b w:val="0"/>
                <w:bCs/>
                <w:color w:val="000000"/>
                <w:sz w:val="24"/>
                <w:szCs w:val="24"/>
              </w:rPr>
              <w:t xml:space="preserve"> область, г. Атырау, проспект </w:t>
            </w:r>
            <w:proofErr w:type="spellStart"/>
            <w:r w:rsidRPr="00EA5014">
              <w:rPr>
                <w:rFonts w:ascii="Times New Roman" w:hAnsi="Times New Roman"/>
                <w:b w:val="0"/>
                <w:bCs/>
                <w:color w:val="000000"/>
                <w:sz w:val="24"/>
                <w:szCs w:val="24"/>
              </w:rPr>
              <w:t>Зейноллы</w:t>
            </w:r>
            <w:proofErr w:type="spellEnd"/>
            <w:r w:rsidRPr="00EA5014">
              <w:rPr>
                <w:rFonts w:ascii="Times New Roman" w:hAnsi="Times New Roman"/>
                <w:b w:val="0"/>
                <w:bCs/>
                <w:color w:val="000000"/>
                <w:sz w:val="24"/>
                <w:szCs w:val="24"/>
              </w:rPr>
              <w:t xml:space="preserve"> </w:t>
            </w:r>
            <w:proofErr w:type="spellStart"/>
            <w:r w:rsidRPr="00EA5014">
              <w:rPr>
                <w:rFonts w:ascii="Times New Roman" w:hAnsi="Times New Roman"/>
                <w:b w:val="0"/>
                <w:bCs/>
                <w:color w:val="000000"/>
                <w:sz w:val="24"/>
                <w:szCs w:val="24"/>
              </w:rPr>
              <w:t>Кабдолова</w:t>
            </w:r>
            <w:proofErr w:type="spellEnd"/>
            <w:r w:rsidRPr="00EA5014">
              <w:rPr>
                <w:rFonts w:ascii="Times New Roman" w:hAnsi="Times New Roman"/>
                <w:b w:val="0"/>
                <w:bCs/>
                <w:color w:val="000000"/>
                <w:sz w:val="24"/>
                <w:szCs w:val="24"/>
              </w:rPr>
              <w:t>, дом 9</w:t>
            </w:r>
          </w:p>
          <w:p w14:paraId="1EA639A2" w14:textId="77777777" w:rsidR="00EA5014" w:rsidRPr="00EA5014" w:rsidRDefault="00EA5014" w:rsidP="00EA5014">
            <w:pPr>
              <w:pStyle w:val="ac"/>
              <w:spacing w:after="0"/>
              <w:ind w:left="0"/>
              <w:rPr>
                <w:rFonts w:ascii="Times New Roman" w:hAnsi="Times New Roman"/>
                <w:bCs/>
                <w:sz w:val="24"/>
                <w:szCs w:val="24"/>
              </w:rPr>
            </w:pPr>
            <w:r w:rsidRPr="00EA5014">
              <w:rPr>
                <w:rFonts w:ascii="Times New Roman" w:hAnsi="Times New Roman"/>
                <w:bCs/>
                <w:sz w:val="24"/>
                <w:szCs w:val="24"/>
              </w:rPr>
              <w:t>БИН:970740002267</w:t>
            </w:r>
          </w:p>
          <w:p w14:paraId="69FDC08F" w14:textId="77777777" w:rsidR="00EA5014" w:rsidRPr="00EA5014" w:rsidRDefault="00EA5014" w:rsidP="00EA5014">
            <w:pPr>
              <w:jc w:val="both"/>
              <w:rPr>
                <w:rFonts w:ascii="Times New Roman" w:hAnsi="Times New Roman"/>
                <w:b w:val="0"/>
                <w:bCs/>
                <w:iCs/>
                <w:sz w:val="24"/>
                <w:szCs w:val="24"/>
              </w:rPr>
            </w:pPr>
            <w:r w:rsidRPr="00EA5014">
              <w:rPr>
                <w:rFonts w:ascii="Times New Roman" w:hAnsi="Times New Roman"/>
                <w:b w:val="0"/>
                <w:bCs/>
                <w:sz w:val="24"/>
                <w:szCs w:val="24"/>
              </w:rPr>
              <w:t xml:space="preserve">ИИК: </w:t>
            </w:r>
            <w:r w:rsidRPr="00EA5014">
              <w:rPr>
                <w:rFonts w:ascii="Times New Roman" w:hAnsi="Times New Roman"/>
                <w:b w:val="0"/>
                <w:bCs/>
                <w:iCs/>
                <w:sz w:val="24"/>
                <w:szCs w:val="24"/>
              </w:rPr>
              <w:t>KZ526017141000000939</w:t>
            </w:r>
          </w:p>
          <w:p w14:paraId="46D11D71" w14:textId="77777777" w:rsidR="00EA5014" w:rsidRPr="00EA5014" w:rsidRDefault="00EA5014" w:rsidP="00EA5014">
            <w:pPr>
              <w:pStyle w:val="ac"/>
              <w:spacing w:after="0"/>
              <w:ind w:left="0"/>
              <w:rPr>
                <w:rFonts w:ascii="Times New Roman" w:hAnsi="Times New Roman"/>
                <w:bCs/>
                <w:sz w:val="24"/>
                <w:szCs w:val="24"/>
              </w:rPr>
            </w:pPr>
            <w:proofErr w:type="gramStart"/>
            <w:r w:rsidRPr="00EA5014">
              <w:rPr>
                <w:rFonts w:ascii="Times New Roman" w:hAnsi="Times New Roman"/>
                <w:bCs/>
                <w:sz w:val="24"/>
                <w:szCs w:val="24"/>
              </w:rPr>
              <w:t>БИК  HSBKKZKA</w:t>
            </w:r>
            <w:proofErr w:type="gramEnd"/>
          </w:p>
          <w:p w14:paraId="5F635CAE" w14:textId="77777777" w:rsidR="00EA5014" w:rsidRPr="00EA5014" w:rsidRDefault="00EA5014" w:rsidP="00EA5014">
            <w:pPr>
              <w:pStyle w:val="ac"/>
              <w:spacing w:after="0"/>
              <w:ind w:left="0"/>
              <w:rPr>
                <w:rFonts w:ascii="Times New Roman" w:hAnsi="Times New Roman"/>
                <w:sz w:val="24"/>
                <w:szCs w:val="24"/>
              </w:rPr>
            </w:pPr>
            <w:r w:rsidRPr="00EA5014">
              <w:rPr>
                <w:rFonts w:ascii="Times New Roman" w:hAnsi="Times New Roman"/>
                <w:bCs/>
                <w:sz w:val="24"/>
                <w:szCs w:val="24"/>
              </w:rPr>
              <w:t xml:space="preserve">в АО «Народный </w:t>
            </w:r>
            <w:proofErr w:type="gramStart"/>
            <w:r w:rsidRPr="00EA5014">
              <w:rPr>
                <w:rFonts w:ascii="Times New Roman" w:hAnsi="Times New Roman"/>
                <w:bCs/>
                <w:sz w:val="24"/>
                <w:szCs w:val="24"/>
              </w:rPr>
              <w:t>Банк  Казахстана</w:t>
            </w:r>
            <w:proofErr w:type="gramEnd"/>
            <w:r w:rsidRPr="00EA5014">
              <w:rPr>
                <w:rFonts w:ascii="Times New Roman" w:hAnsi="Times New Roman"/>
                <w:bCs/>
                <w:sz w:val="24"/>
                <w:szCs w:val="24"/>
              </w:rPr>
              <w:t xml:space="preserve">» </w:t>
            </w:r>
            <w:proofErr w:type="spellStart"/>
            <w:r w:rsidRPr="00EA5014">
              <w:rPr>
                <w:rFonts w:ascii="Times New Roman" w:hAnsi="Times New Roman"/>
                <w:bCs/>
                <w:iCs/>
                <w:sz w:val="24"/>
                <w:szCs w:val="24"/>
              </w:rPr>
              <w:t>г.Атырау</w:t>
            </w:r>
            <w:proofErr w:type="spellEnd"/>
          </w:p>
          <w:p w14:paraId="01E756E2" w14:textId="77777777" w:rsidR="00EA5014" w:rsidRPr="00EA5014" w:rsidRDefault="00EA5014" w:rsidP="00EA5014">
            <w:pPr>
              <w:tabs>
                <w:tab w:val="left" w:pos="586"/>
              </w:tabs>
              <w:jc w:val="both"/>
              <w:rPr>
                <w:rFonts w:ascii="Times New Roman" w:hAnsi="Times New Roman"/>
                <w:b w:val="0"/>
                <w:bCs/>
                <w:color w:val="000000"/>
                <w:sz w:val="24"/>
                <w:szCs w:val="24"/>
              </w:rPr>
            </w:pPr>
            <w:r w:rsidRPr="00EA5014">
              <w:rPr>
                <w:rFonts w:ascii="Times New Roman" w:hAnsi="Times New Roman"/>
                <w:b w:val="0"/>
                <w:bCs/>
                <w:color w:val="000000"/>
                <w:sz w:val="24"/>
                <w:szCs w:val="24"/>
              </w:rPr>
              <w:t>Тел. 87122306200</w:t>
            </w:r>
          </w:p>
          <w:p w14:paraId="22FCBD26" w14:textId="77777777" w:rsidR="00EA5014" w:rsidRPr="00EA5014" w:rsidRDefault="00EA5014" w:rsidP="00EA5014">
            <w:pPr>
              <w:tabs>
                <w:tab w:val="left" w:pos="586"/>
              </w:tabs>
              <w:jc w:val="both"/>
              <w:rPr>
                <w:rFonts w:ascii="Times New Roman" w:hAnsi="Times New Roman"/>
                <w:b w:val="0"/>
                <w:bCs/>
                <w:color w:val="000000"/>
                <w:sz w:val="24"/>
                <w:szCs w:val="24"/>
              </w:rPr>
            </w:pPr>
            <w:r w:rsidRPr="00EA5014">
              <w:rPr>
                <w:rFonts w:ascii="Times New Roman" w:hAnsi="Times New Roman"/>
                <w:b w:val="0"/>
                <w:bCs/>
                <w:color w:val="000000"/>
                <w:sz w:val="24"/>
                <w:szCs w:val="24"/>
              </w:rPr>
              <w:t>Факс 87122457222</w:t>
            </w:r>
          </w:p>
          <w:p w14:paraId="54F11241" w14:textId="77777777" w:rsidR="00EA5014" w:rsidRPr="00EA5014" w:rsidRDefault="00EA5014" w:rsidP="00EA5014">
            <w:pPr>
              <w:tabs>
                <w:tab w:val="left" w:pos="586"/>
              </w:tabs>
              <w:jc w:val="both"/>
              <w:rPr>
                <w:rStyle w:val="a5"/>
                <w:rFonts w:ascii="Times New Roman" w:hAnsi="Times New Roman"/>
                <w:b w:val="0"/>
                <w:bCs/>
                <w:sz w:val="24"/>
                <w:szCs w:val="24"/>
              </w:rPr>
            </w:pPr>
            <w:r w:rsidRPr="00EA5014">
              <w:rPr>
                <w:rFonts w:ascii="Times New Roman" w:hAnsi="Times New Roman"/>
                <w:b w:val="0"/>
                <w:bCs/>
                <w:color w:val="000000"/>
                <w:sz w:val="24"/>
                <w:szCs w:val="24"/>
              </w:rPr>
              <w:t xml:space="preserve">Электронный адрес </w:t>
            </w:r>
            <w:hyperlink r:id="rId7" w:history="1">
              <w:r w:rsidRPr="00EA5014">
                <w:rPr>
                  <w:rStyle w:val="a5"/>
                  <w:rFonts w:ascii="Times New Roman" w:hAnsi="Times New Roman"/>
                  <w:b w:val="0"/>
                  <w:bCs/>
                  <w:sz w:val="24"/>
                  <w:szCs w:val="24"/>
                  <w:lang w:val="en-US"/>
                </w:rPr>
                <w:t>ahps</w:t>
              </w:r>
              <w:r w:rsidRPr="00EA5014">
                <w:rPr>
                  <w:rStyle w:val="a5"/>
                  <w:rFonts w:ascii="Times New Roman" w:hAnsi="Times New Roman"/>
                  <w:b w:val="0"/>
                  <w:bCs/>
                  <w:sz w:val="24"/>
                  <w:szCs w:val="24"/>
                </w:rPr>
                <w:t>@</w:t>
              </w:r>
              <w:r w:rsidRPr="00EA5014">
                <w:rPr>
                  <w:rStyle w:val="a5"/>
                  <w:rFonts w:ascii="Times New Roman" w:hAnsi="Times New Roman"/>
                  <w:b w:val="0"/>
                  <w:bCs/>
                  <w:sz w:val="24"/>
                  <w:szCs w:val="24"/>
                  <w:lang w:val="en-US"/>
                </w:rPr>
                <w:t>mail</w:t>
              </w:r>
              <w:r w:rsidRPr="00EA5014">
                <w:rPr>
                  <w:rStyle w:val="a5"/>
                  <w:rFonts w:ascii="Times New Roman" w:hAnsi="Times New Roman"/>
                  <w:b w:val="0"/>
                  <w:bCs/>
                  <w:sz w:val="24"/>
                  <w:szCs w:val="24"/>
                </w:rPr>
                <w:t>.</w:t>
              </w:r>
              <w:proofErr w:type="spellStart"/>
              <w:r w:rsidRPr="00EA5014">
                <w:rPr>
                  <w:rStyle w:val="a5"/>
                  <w:rFonts w:ascii="Times New Roman" w:hAnsi="Times New Roman"/>
                  <w:b w:val="0"/>
                  <w:bCs/>
                  <w:sz w:val="24"/>
                  <w:szCs w:val="24"/>
                  <w:lang w:val="en-US"/>
                </w:rPr>
                <w:t>ru</w:t>
              </w:r>
              <w:proofErr w:type="spellEnd"/>
            </w:hyperlink>
          </w:p>
          <w:p w14:paraId="3F5621FA" w14:textId="77777777" w:rsidR="00EA5014" w:rsidRPr="00CB0A51" w:rsidRDefault="00EA5014" w:rsidP="00EA5014">
            <w:pPr>
              <w:tabs>
                <w:tab w:val="left" w:pos="586"/>
              </w:tabs>
              <w:jc w:val="both"/>
              <w:rPr>
                <w:rFonts w:ascii="Times New Roman" w:hAnsi="Times New Roman"/>
                <w:bCs/>
                <w:color w:val="000000"/>
                <w:sz w:val="24"/>
                <w:szCs w:val="24"/>
              </w:rPr>
            </w:pPr>
          </w:p>
          <w:p w14:paraId="66624FE8" w14:textId="77777777" w:rsidR="003A4462" w:rsidRDefault="003A4462" w:rsidP="005168F7">
            <w:pPr>
              <w:ind w:left="-360" w:firstLine="360"/>
              <w:jc w:val="left"/>
              <w:rPr>
                <w:rFonts w:ascii="Times New Roman" w:hAnsi="Times New Roman"/>
                <w:szCs w:val="22"/>
              </w:rPr>
            </w:pPr>
          </w:p>
          <w:p w14:paraId="64A05A2F" w14:textId="63626999" w:rsidR="003A4462" w:rsidRDefault="003A4462" w:rsidP="005168F7">
            <w:pPr>
              <w:ind w:left="-360" w:firstLine="360"/>
              <w:jc w:val="left"/>
              <w:rPr>
                <w:rFonts w:ascii="Times New Roman" w:hAnsi="Times New Roman"/>
                <w:szCs w:val="22"/>
              </w:rPr>
            </w:pPr>
          </w:p>
          <w:p w14:paraId="5179FE7A" w14:textId="77777777" w:rsidR="005069D5" w:rsidRDefault="005069D5" w:rsidP="005168F7">
            <w:pPr>
              <w:ind w:left="-360" w:firstLine="360"/>
              <w:jc w:val="left"/>
              <w:rPr>
                <w:rFonts w:ascii="Times New Roman" w:hAnsi="Times New Roman"/>
                <w:szCs w:val="22"/>
              </w:rPr>
            </w:pPr>
          </w:p>
          <w:p w14:paraId="76B0B448" w14:textId="77777777" w:rsidR="003A4462" w:rsidRDefault="003A4462" w:rsidP="005168F7">
            <w:pPr>
              <w:ind w:left="-360" w:firstLine="360"/>
              <w:jc w:val="left"/>
              <w:rPr>
                <w:rFonts w:ascii="Times New Roman" w:hAnsi="Times New Roman"/>
                <w:szCs w:val="22"/>
              </w:rPr>
            </w:pPr>
          </w:p>
          <w:p w14:paraId="74012DFB" w14:textId="77777777" w:rsidR="003A4462" w:rsidRDefault="003A4462" w:rsidP="005168F7">
            <w:pPr>
              <w:ind w:left="-360" w:firstLine="360"/>
              <w:jc w:val="left"/>
              <w:rPr>
                <w:rFonts w:ascii="Times New Roman" w:hAnsi="Times New Roman"/>
                <w:szCs w:val="22"/>
              </w:rPr>
            </w:pPr>
          </w:p>
          <w:p w14:paraId="6C4DF1E3" w14:textId="77777777" w:rsidR="007D5800" w:rsidRPr="005168F7" w:rsidRDefault="006B437E" w:rsidP="005168F7">
            <w:pPr>
              <w:ind w:left="-360" w:firstLine="360"/>
              <w:jc w:val="left"/>
              <w:rPr>
                <w:rFonts w:ascii="Times New Roman" w:hAnsi="Times New Roman"/>
                <w:szCs w:val="22"/>
              </w:rPr>
            </w:pPr>
            <w:r>
              <w:rPr>
                <w:rFonts w:ascii="Times New Roman" w:hAnsi="Times New Roman"/>
                <w:szCs w:val="22"/>
              </w:rPr>
              <w:t>П</w:t>
            </w:r>
            <w:r w:rsidR="003A4462">
              <w:rPr>
                <w:rFonts w:ascii="Times New Roman" w:hAnsi="Times New Roman"/>
                <w:szCs w:val="22"/>
              </w:rPr>
              <w:t>резидент</w:t>
            </w:r>
          </w:p>
          <w:p w14:paraId="05458D7A" w14:textId="77777777" w:rsidR="007D5800" w:rsidRPr="005168F7" w:rsidRDefault="007D5800" w:rsidP="005168F7">
            <w:pPr>
              <w:ind w:left="-360" w:firstLine="360"/>
              <w:jc w:val="left"/>
              <w:rPr>
                <w:rFonts w:ascii="Times New Roman" w:hAnsi="Times New Roman"/>
                <w:szCs w:val="22"/>
              </w:rPr>
            </w:pPr>
          </w:p>
          <w:p w14:paraId="5851261C" w14:textId="77777777" w:rsidR="007D5800" w:rsidRPr="005168F7" w:rsidRDefault="007D5800" w:rsidP="005168F7">
            <w:pPr>
              <w:ind w:left="-360" w:firstLine="360"/>
              <w:jc w:val="left"/>
              <w:rPr>
                <w:rFonts w:ascii="Times New Roman" w:hAnsi="Times New Roman"/>
                <w:szCs w:val="22"/>
              </w:rPr>
            </w:pPr>
            <w:r w:rsidRPr="005168F7">
              <w:rPr>
                <w:rFonts w:ascii="Times New Roman" w:hAnsi="Times New Roman"/>
                <w:b w:val="0"/>
                <w:szCs w:val="22"/>
              </w:rPr>
              <w:t>_______________________</w:t>
            </w:r>
            <w:r w:rsidR="006B437E">
              <w:rPr>
                <w:rFonts w:ascii="Times New Roman" w:hAnsi="Times New Roman"/>
                <w:szCs w:val="22"/>
              </w:rPr>
              <w:t xml:space="preserve">Аленов </w:t>
            </w:r>
            <w:proofErr w:type="gramStart"/>
            <w:r w:rsidR="006B437E">
              <w:rPr>
                <w:rFonts w:ascii="Times New Roman" w:hAnsi="Times New Roman"/>
                <w:szCs w:val="22"/>
              </w:rPr>
              <w:t>М.К.</w:t>
            </w:r>
            <w:proofErr w:type="gramEnd"/>
          </w:p>
          <w:p w14:paraId="3C2FE121" w14:textId="77777777" w:rsidR="007D5800" w:rsidRPr="005168F7" w:rsidRDefault="007D5800" w:rsidP="005168F7">
            <w:pPr>
              <w:jc w:val="left"/>
              <w:rPr>
                <w:rFonts w:ascii="Times New Roman" w:hAnsi="Times New Roman"/>
                <w:szCs w:val="22"/>
              </w:rPr>
            </w:pPr>
          </w:p>
        </w:tc>
        <w:tc>
          <w:tcPr>
            <w:tcW w:w="5045" w:type="dxa"/>
          </w:tcPr>
          <w:p w14:paraId="2086ECD2" w14:textId="77777777" w:rsidR="007D5800" w:rsidRPr="005168F7" w:rsidRDefault="007D5800" w:rsidP="005168F7">
            <w:pPr>
              <w:pStyle w:val="8"/>
              <w:numPr>
                <w:ilvl w:val="0"/>
                <w:numId w:val="0"/>
              </w:numPr>
              <w:tabs>
                <w:tab w:val="left" w:pos="142"/>
                <w:tab w:val="left" w:pos="9781"/>
              </w:tabs>
              <w:snapToGrid w:val="0"/>
              <w:ind w:right="143"/>
              <w:contextualSpacing/>
              <w:rPr>
                <w:rFonts w:ascii="Times New Roman" w:hAnsi="Times New Roman"/>
                <w:sz w:val="22"/>
                <w:szCs w:val="22"/>
              </w:rPr>
            </w:pPr>
          </w:p>
          <w:p w14:paraId="7337F1A7" w14:textId="77777777" w:rsidR="007D5800" w:rsidRPr="005168F7" w:rsidRDefault="007D5800" w:rsidP="005168F7">
            <w:pPr>
              <w:rPr>
                <w:rFonts w:ascii="Times New Roman" w:hAnsi="Times New Roman"/>
                <w:szCs w:val="22"/>
              </w:rPr>
            </w:pPr>
          </w:p>
          <w:p w14:paraId="443E8ACE" w14:textId="77777777" w:rsidR="007D5800" w:rsidRPr="005168F7" w:rsidRDefault="007D5800" w:rsidP="005168F7">
            <w:pPr>
              <w:rPr>
                <w:rFonts w:ascii="Times New Roman" w:hAnsi="Times New Roman"/>
                <w:szCs w:val="22"/>
              </w:rPr>
            </w:pPr>
          </w:p>
          <w:p w14:paraId="2E5FD37C" w14:textId="2EB63493" w:rsidR="007D5800" w:rsidRDefault="007D5800" w:rsidP="005168F7">
            <w:pPr>
              <w:rPr>
                <w:rFonts w:ascii="Times New Roman" w:hAnsi="Times New Roman"/>
                <w:szCs w:val="22"/>
              </w:rPr>
            </w:pPr>
          </w:p>
          <w:p w14:paraId="1F0BACBE" w14:textId="1DEEB77D" w:rsidR="00200301" w:rsidRDefault="00200301" w:rsidP="005168F7">
            <w:pPr>
              <w:rPr>
                <w:rFonts w:ascii="Times New Roman" w:hAnsi="Times New Roman"/>
                <w:szCs w:val="22"/>
              </w:rPr>
            </w:pPr>
          </w:p>
          <w:p w14:paraId="6A01EE4E" w14:textId="67201381" w:rsidR="00200301" w:rsidRDefault="00200301" w:rsidP="005168F7">
            <w:pPr>
              <w:rPr>
                <w:rFonts w:ascii="Times New Roman" w:hAnsi="Times New Roman"/>
                <w:szCs w:val="22"/>
              </w:rPr>
            </w:pPr>
          </w:p>
          <w:p w14:paraId="54992EA7" w14:textId="139FA100" w:rsidR="00200301" w:rsidRDefault="00200301" w:rsidP="005168F7">
            <w:pPr>
              <w:rPr>
                <w:rFonts w:ascii="Times New Roman" w:hAnsi="Times New Roman"/>
                <w:szCs w:val="22"/>
              </w:rPr>
            </w:pPr>
          </w:p>
          <w:p w14:paraId="6DF038CA" w14:textId="33BF9BA3" w:rsidR="00200301" w:rsidRDefault="00200301" w:rsidP="005168F7">
            <w:pPr>
              <w:rPr>
                <w:rFonts w:ascii="Times New Roman" w:hAnsi="Times New Roman"/>
                <w:szCs w:val="22"/>
              </w:rPr>
            </w:pPr>
          </w:p>
          <w:p w14:paraId="58C2989A" w14:textId="3C65245C" w:rsidR="00200301" w:rsidRDefault="00200301" w:rsidP="005168F7">
            <w:pPr>
              <w:rPr>
                <w:rFonts w:ascii="Times New Roman" w:hAnsi="Times New Roman"/>
                <w:szCs w:val="22"/>
              </w:rPr>
            </w:pPr>
          </w:p>
          <w:p w14:paraId="0F30C427" w14:textId="5CE1C0C4" w:rsidR="00200301" w:rsidRDefault="00200301" w:rsidP="005168F7">
            <w:pPr>
              <w:rPr>
                <w:rFonts w:ascii="Times New Roman" w:hAnsi="Times New Roman"/>
                <w:szCs w:val="22"/>
              </w:rPr>
            </w:pPr>
          </w:p>
          <w:p w14:paraId="5BAD0CAC" w14:textId="18CC0ACA" w:rsidR="00200301" w:rsidRDefault="00200301" w:rsidP="005168F7">
            <w:pPr>
              <w:rPr>
                <w:rFonts w:ascii="Times New Roman" w:hAnsi="Times New Roman"/>
                <w:szCs w:val="22"/>
              </w:rPr>
            </w:pPr>
          </w:p>
          <w:p w14:paraId="66C694DD" w14:textId="6B49C5F0" w:rsidR="00200301" w:rsidRDefault="00200301" w:rsidP="005168F7">
            <w:pPr>
              <w:rPr>
                <w:rFonts w:ascii="Times New Roman" w:hAnsi="Times New Roman"/>
                <w:szCs w:val="22"/>
              </w:rPr>
            </w:pPr>
          </w:p>
          <w:p w14:paraId="083B785C" w14:textId="6C8511C0" w:rsidR="00200301" w:rsidRDefault="00200301" w:rsidP="005168F7">
            <w:pPr>
              <w:rPr>
                <w:rFonts w:ascii="Times New Roman" w:hAnsi="Times New Roman"/>
                <w:szCs w:val="22"/>
              </w:rPr>
            </w:pPr>
          </w:p>
          <w:p w14:paraId="4806D2A8" w14:textId="48CC640D" w:rsidR="00200301" w:rsidRDefault="00200301" w:rsidP="005168F7">
            <w:pPr>
              <w:rPr>
                <w:rFonts w:ascii="Times New Roman" w:hAnsi="Times New Roman"/>
                <w:szCs w:val="22"/>
              </w:rPr>
            </w:pPr>
          </w:p>
          <w:p w14:paraId="64272B93" w14:textId="77777777" w:rsidR="00200301" w:rsidRPr="005168F7" w:rsidRDefault="00200301" w:rsidP="005168F7">
            <w:pPr>
              <w:rPr>
                <w:rFonts w:ascii="Times New Roman" w:hAnsi="Times New Roman"/>
                <w:szCs w:val="22"/>
              </w:rPr>
            </w:pPr>
          </w:p>
          <w:p w14:paraId="2D40FCF0" w14:textId="50247DBD" w:rsidR="007D5800" w:rsidRDefault="007D5800" w:rsidP="005168F7">
            <w:pPr>
              <w:pStyle w:val="8"/>
              <w:numPr>
                <w:ilvl w:val="0"/>
                <w:numId w:val="0"/>
              </w:numPr>
              <w:tabs>
                <w:tab w:val="left" w:pos="142"/>
                <w:tab w:val="left" w:pos="9781"/>
              </w:tabs>
              <w:snapToGrid w:val="0"/>
              <w:ind w:right="143"/>
              <w:contextualSpacing/>
              <w:rPr>
                <w:rFonts w:ascii="Times New Roman" w:hAnsi="Times New Roman"/>
                <w:sz w:val="22"/>
                <w:szCs w:val="22"/>
              </w:rPr>
            </w:pPr>
          </w:p>
          <w:p w14:paraId="22F89953" w14:textId="77777777" w:rsidR="005069D5" w:rsidRPr="005069D5" w:rsidRDefault="005069D5" w:rsidP="005069D5"/>
          <w:p w14:paraId="31344234" w14:textId="77777777" w:rsidR="007D5800" w:rsidRPr="005168F7" w:rsidRDefault="007D5800" w:rsidP="005168F7">
            <w:pPr>
              <w:pStyle w:val="8"/>
              <w:numPr>
                <w:ilvl w:val="0"/>
                <w:numId w:val="0"/>
              </w:numPr>
              <w:tabs>
                <w:tab w:val="left" w:pos="142"/>
                <w:tab w:val="left" w:pos="9781"/>
              </w:tabs>
              <w:snapToGrid w:val="0"/>
              <w:ind w:right="143"/>
              <w:contextualSpacing/>
              <w:rPr>
                <w:rFonts w:ascii="Times New Roman" w:hAnsi="Times New Roman"/>
                <w:sz w:val="22"/>
                <w:szCs w:val="22"/>
              </w:rPr>
            </w:pPr>
            <w:r w:rsidRPr="005168F7">
              <w:rPr>
                <w:rFonts w:ascii="Times New Roman" w:hAnsi="Times New Roman"/>
                <w:sz w:val="22"/>
                <w:szCs w:val="22"/>
              </w:rPr>
              <w:t>Директор</w:t>
            </w:r>
          </w:p>
          <w:p w14:paraId="3CDC9584" w14:textId="77777777" w:rsidR="007D5800" w:rsidRPr="005168F7" w:rsidRDefault="007D5800" w:rsidP="005168F7">
            <w:pPr>
              <w:pStyle w:val="8"/>
              <w:numPr>
                <w:ilvl w:val="0"/>
                <w:numId w:val="0"/>
              </w:numPr>
              <w:tabs>
                <w:tab w:val="left" w:pos="142"/>
                <w:tab w:val="left" w:pos="9781"/>
              </w:tabs>
              <w:snapToGrid w:val="0"/>
              <w:ind w:right="143"/>
              <w:contextualSpacing/>
              <w:rPr>
                <w:rFonts w:ascii="Times New Roman" w:hAnsi="Times New Roman"/>
                <w:b w:val="0"/>
                <w:sz w:val="22"/>
                <w:szCs w:val="22"/>
              </w:rPr>
            </w:pPr>
          </w:p>
          <w:p w14:paraId="7560AD82" w14:textId="45ECF66B" w:rsidR="007D5800" w:rsidRPr="005168F7" w:rsidRDefault="007D5800" w:rsidP="005168F7">
            <w:pPr>
              <w:pStyle w:val="8"/>
              <w:numPr>
                <w:ilvl w:val="0"/>
                <w:numId w:val="0"/>
              </w:numPr>
              <w:tabs>
                <w:tab w:val="left" w:pos="142"/>
                <w:tab w:val="left" w:pos="9781"/>
              </w:tabs>
              <w:snapToGrid w:val="0"/>
              <w:ind w:right="143"/>
              <w:contextualSpacing/>
              <w:rPr>
                <w:rFonts w:ascii="Times New Roman" w:hAnsi="Times New Roman"/>
                <w:sz w:val="22"/>
                <w:szCs w:val="22"/>
                <w:lang w:val="kk-KZ"/>
              </w:rPr>
            </w:pPr>
            <w:r w:rsidRPr="005168F7">
              <w:rPr>
                <w:rFonts w:ascii="Times New Roman" w:hAnsi="Times New Roman"/>
                <w:b w:val="0"/>
                <w:sz w:val="22"/>
                <w:szCs w:val="22"/>
              </w:rPr>
              <w:t xml:space="preserve">_____________________ </w:t>
            </w:r>
          </w:p>
          <w:p w14:paraId="18ED5C26" w14:textId="77777777" w:rsidR="005168F7" w:rsidRPr="005168F7" w:rsidRDefault="005168F7" w:rsidP="005168F7">
            <w:pPr>
              <w:rPr>
                <w:rFonts w:ascii="Times New Roman" w:hAnsi="Times New Roman"/>
                <w:szCs w:val="22"/>
                <w:lang w:val="kk-KZ"/>
              </w:rPr>
            </w:pPr>
          </w:p>
          <w:p w14:paraId="64F4E476" w14:textId="77777777" w:rsidR="005168F7" w:rsidRPr="005168F7" w:rsidRDefault="005168F7" w:rsidP="005168F7">
            <w:pPr>
              <w:rPr>
                <w:rFonts w:ascii="Times New Roman" w:hAnsi="Times New Roman"/>
                <w:szCs w:val="22"/>
                <w:lang w:val="kk-KZ"/>
              </w:rPr>
            </w:pPr>
          </w:p>
          <w:p w14:paraId="21ED67B9" w14:textId="77777777" w:rsidR="005168F7" w:rsidRPr="005168F7" w:rsidRDefault="005168F7" w:rsidP="005168F7">
            <w:pPr>
              <w:rPr>
                <w:rFonts w:ascii="Times New Roman" w:hAnsi="Times New Roman"/>
                <w:szCs w:val="22"/>
                <w:lang w:val="kk-KZ"/>
              </w:rPr>
            </w:pPr>
          </w:p>
        </w:tc>
      </w:tr>
    </w:tbl>
    <w:p w14:paraId="3D1DC5EA" w14:textId="77777777" w:rsidR="005168F7" w:rsidRDefault="005168F7" w:rsidP="007D5800">
      <w:pPr>
        <w:jc w:val="right"/>
        <w:rPr>
          <w:rFonts w:ascii="Times New Roman" w:hAnsi="Times New Roman"/>
          <w:b w:val="0"/>
          <w:i/>
          <w:szCs w:val="22"/>
          <w:lang w:eastAsia="ko-KR"/>
        </w:rPr>
      </w:pPr>
    </w:p>
    <w:p w14:paraId="3A3E80F1" w14:textId="77777777" w:rsidR="005168F7" w:rsidRDefault="005168F7" w:rsidP="007D5800">
      <w:pPr>
        <w:jc w:val="right"/>
        <w:rPr>
          <w:rFonts w:ascii="Times New Roman" w:hAnsi="Times New Roman"/>
          <w:b w:val="0"/>
          <w:i/>
          <w:szCs w:val="22"/>
          <w:lang w:eastAsia="ko-KR"/>
        </w:rPr>
      </w:pPr>
    </w:p>
    <w:p w14:paraId="0AE57CB7" w14:textId="77777777" w:rsidR="005168F7" w:rsidRDefault="005168F7" w:rsidP="007D5800">
      <w:pPr>
        <w:jc w:val="right"/>
        <w:rPr>
          <w:rFonts w:ascii="Times New Roman" w:hAnsi="Times New Roman"/>
          <w:b w:val="0"/>
          <w:i/>
          <w:szCs w:val="22"/>
          <w:lang w:eastAsia="ko-KR"/>
        </w:rPr>
      </w:pPr>
    </w:p>
    <w:p w14:paraId="20EE1FD2" w14:textId="77777777" w:rsidR="005168F7" w:rsidRDefault="005168F7" w:rsidP="007D5800">
      <w:pPr>
        <w:jc w:val="right"/>
        <w:rPr>
          <w:rFonts w:ascii="Times New Roman" w:hAnsi="Times New Roman"/>
          <w:b w:val="0"/>
          <w:i/>
          <w:szCs w:val="22"/>
          <w:lang w:eastAsia="ko-KR"/>
        </w:rPr>
      </w:pPr>
    </w:p>
    <w:p w14:paraId="6A477CA0" w14:textId="77777777" w:rsidR="00216536" w:rsidRDefault="00216536" w:rsidP="007D5800">
      <w:pPr>
        <w:jc w:val="right"/>
        <w:rPr>
          <w:rFonts w:ascii="Times New Roman" w:hAnsi="Times New Roman"/>
          <w:b w:val="0"/>
          <w:i/>
          <w:szCs w:val="22"/>
          <w:lang w:eastAsia="ko-KR"/>
        </w:rPr>
      </w:pPr>
    </w:p>
    <w:p w14:paraId="5384EEF3" w14:textId="77777777" w:rsidR="00216536" w:rsidRDefault="00216536" w:rsidP="007D5800">
      <w:pPr>
        <w:jc w:val="right"/>
        <w:rPr>
          <w:rFonts w:ascii="Times New Roman" w:hAnsi="Times New Roman"/>
          <w:b w:val="0"/>
          <w:i/>
          <w:szCs w:val="22"/>
          <w:lang w:eastAsia="ko-KR"/>
        </w:rPr>
      </w:pPr>
    </w:p>
    <w:p w14:paraId="2DCFBE8A" w14:textId="77777777" w:rsidR="00216536" w:rsidRDefault="00216536" w:rsidP="007D5800">
      <w:pPr>
        <w:jc w:val="right"/>
        <w:rPr>
          <w:rFonts w:ascii="Times New Roman" w:hAnsi="Times New Roman"/>
          <w:b w:val="0"/>
          <w:i/>
          <w:szCs w:val="22"/>
          <w:lang w:eastAsia="ko-KR"/>
        </w:rPr>
      </w:pPr>
    </w:p>
    <w:p w14:paraId="15CD7AF1" w14:textId="77777777" w:rsidR="00216536" w:rsidRDefault="00216536" w:rsidP="007D5800">
      <w:pPr>
        <w:jc w:val="right"/>
        <w:rPr>
          <w:rFonts w:ascii="Times New Roman" w:hAnsi="Times New Roman"/>
          <w:b w:val="0"/>
          <w:i/>
          <w:szCs w:val="22"/>
          <w:lang w:eastAsia="ko-KR"/>
        </w:rPr>
      </w:pPr>
    </w:p>
    <w:p w14:paraId="06F23BFB" w14:textId="77777777" w:rsidR="005168F7" w:rsidRDefault="005168F7" w:rsidP="007D5800">
      <w:pPr>
        <w:jc w:val="right"/>
        <w:rPr>
          <w:rFonts w:ascii="Times New Roman" w:hAnsi="Times New Roman"/>
          <w:b w:val="0"/>
          <w:i/>
          <w:szCs w:val="22"/>
          <w:lang w:eastAsia="ko-KR"/>
        </w:rPr>
      </w:pPr>
    </w:p>
    <w:p w14:paraId="15F3CA27" w14:textId="77777777" w:rsidR="005168F7" w:rsidRDefault="005168F7" w:rsidP="007D5800">
      <w:pPr>
        <w:jc w:val="right"/>
        <w:rPr>
          <w:rFonts w:ascii="Times New Roman" w:hAnsi="Times New Roman"/>
          <w:b w:val="0"/>
          <w:i/>
          <w:szCs w:val="22"/>
          <w:lang w:eastAsia="ko-KR"/>
        </w:rPr>
      </w:pPr>
    </w:p>
    <w:p w14:paraId="449EF5F6" w14:textId="77777777" w:rsidR="007D5800" w:rsidRPr="00952945" w:rsidRDefault="007D5800" w:rsidP="007D5800">
      <w:pPr>
        <w:jc w:val="right"/>
        <w:rPr>
          <w:rFonts w:ascii="Times New Roman" w:hAnsi="Times New Roman"/>
          <w:b w:val="0"/>
          <w:i/>
          <w:sz w:val="20"/>
          <w:lang w:eastAsia="ko-KR"/>
        </w:rPr>
      </w:pPr>
      <w:r w:rsidRPr="00952945">
        <w:rPr>
          <w:rFonts w:ascii="Times New Roman" w:hAnsi="Times New Roman"/>
          <w:b w:val="0"/>
          <w:i/>
          <w:sz w:val="20"/>
          <w:lang w:eastAsia="ko-KR"/>
        </w:rPr>
        <w:t xml:space="preserve">Приложение </w:t>
      </w:r>
      <w:r w:rsidR="005168F7" w:rsidRPr="00952945">
        <w:rPr>
          <w:rFonts w:ascii="Times New Roman" w:hAnsi="Times New Roman"/>
          <w:b w:val="0"/>
          <w:i/>
          <w:sz w:val="20"/>
          <w:lang w:eastAsia="ko-KR"/>
        </w:rPr>
        <w:t>№</w:t>
      </w:r>
      <w:r w:rsidRPr="00952945">
        <w:rPr>
          <w:rFonts w:ascii="Times New Roman" w:hAnsi="Times New Roman"/>
          <w:b w:val="0"/>
          <w:i/>
          <w:sz w:val="20"/>
          <w:lang w:eastAsia="ko-KR"/>
        </w:rPr>
        <w:t xml:space="preserve">1 </w:t>
      </w:r>
    </w:p>
    <w:p w14:paraId="214EB643" w14:textId="7D198646" w:rsidR="007D5800" w:rsidRPr="00952945" w:rsidRDefault="007D5800" w:rsidP="007D5800">
      <w:pPr>
        <w:jc w:val="right"/>
        <w:rPr>
          <w:rFonts w:ascii="Times New Roman" w:hAnsi="Times New Roman"/>
          <w:b w:val="0"/>
          <w:i/>
          <w:sz w:val="20"/>
          <w:lang w:eastAsia="ko-KR"/>
        </w:rPr>
      </w:pPr>
      <w:r w:rsidRPr="00952945">
        <w:rPr>
          <w:rFonts w:ascii="Times New Roman" w:hAnsi="Times New Roman"/>
          <w:b w:val="0"/>
          <w:i/>
          <w:sz w:val="20"/>
          <w:lang w:eastAsia="ko-KR"/>
        </w:rPr>
        <w:t xml:space="preserve">к Договору № </w:t>
      </w:r>
      <w:r w:rsidR="00BE5D11">
        <w:rPr>
          <w:rFonts w:ascii="Times New Roman" w:hAnsi="Times New Roman"/>
          <w:b w:val="0"/>
          <w:i/>
          <w:sz w:val="20"/>
          <w:lang w:eastAsia="ko-KR"/>
        </w:rPr>
        <w:t>__________</w:t>
      </w:r>
      <w:r w:rsidRPr="00952945">
        <w:rPr>
          <w:rFonts w:ascii="Times New Roman" w:hAnsi="Times New Roman"/>
          <w:b w:val="0"/>
          <w:i/>
          <w:sz w:val="20"/>
          <w:lang w:eastAsia="ko-KR"/>
        </w:rPr>
        <w:t>от «</w:t>
      </w:r>
      <w:r w:rsidR="00BE5D11">
        <w:rPr>
          <w:rFonts w:ascii="Times New Roman" w:hAnsi="Times New Roman"/>
          <w:b w:val="0"/>
          <w:i/>
          <w:sz w:val="20"/>
          <w:lang w:eastAsia="ko-KR"/>
        </w:rPr>
        <w:t>_____</w:t>
      </w:r>
      <w:r w:rsidRPr="00952945">
        <w:rPr>
          <w:rFonts w:ascii="Times New Roman" w:hAnsi="Times New Roman"/>
          <w:b w:val="0"/>
          <w:i/>
          <w:sz w:val="20"/>
          <w:lang w:eastAsia="ko-KR"/>
        </w:rPr>
        <w:t>»</w:t>
      </w:r>
      <w:r w:rsidR="003A4462">
        <w:rPr>
          <w:rFonts w:ascii="Times New Roman" w:hAnsi="Times New Roman"/>
          <w:b w:val="0"/>
          <w:i/>
          <w:sz w:val="20"/>
          <w:lang w:eastAsia="ko-KR"/>
        </w:rPr>
        <w:t xml:space="preserve"> </w:t>
      </w:r>
      <w:r w:rsidR="00BE5D11">
        <w:rPr>
          <w:rFonts w:ascii="Times New Roman" w:hAnsi="Times New Roman"/>
          <w:b w:val="0"/>
          <w:i/>
          <w:sz w:val="20"/>
          <w:lang w:eastAsia="ko-KR"/>
        </w:rPr>
        <w:t>_____________</w:t>
      </w:r>
      <w:r w:rsidR="003A4462">
        <w:rPr>
          <w:rFonts w:ascii="Times New Roman" w:hAnsi="Times New Roman"/>
          <w:b w:val="0"/>
          <w:i/>
          <w:sz w:val="20"/>
          <w:lang w:eastAsia="ko-KR"/>
        </w:rPr>
        <w:t xml:space="preserve"> </w:t>
      </w:r>
      <w:r w:rsidRPr="00952945">
        <w:rPr>
          <w:rFonts w:ascii="Times New Roman" w:hAnsi="Times New Roman"/>
          <w:b w:val="0"/>
          <w:i/>
          <w:sz w:val="20"/>
          <w:lang w:eastAsia="ko-KR"/>
        </w:rPr>
        <w:t>20</w:t>
      </w:r>
      <w:r w:rsidR="00BE5D11">
        <w:rPr>
          <w:rFonts w:ascii="Times New Roman" w:hAnsi="Times New Roman"/>
          <w:b w:val="0"/>
          <w:i/>
          <w:sz w:val="20"/>
          <w:lang w:eastAsia="ko-KR"/>
        </w:rPr>
        <w:t>____</w:t>
      </w:r>
      <w:r w:rsidRPr="00952945">
        <w:rPr>
          <w:rFonts w:ascii="Times New Roman" w:hAnsi="Times New Roman"/>
          <w:b w:val="0"/>
          <w:i/>
          <w:sz w:val="20"/>
          <w:lang w:eastAsia="ko-KR"/>
        </w:rPr>
        <w:t>г.</w:t>
      </w:r>
    </w:p>
    <w:p w14:paraId="63B2DE49" w14:textId="77777777" w:rsidR="007D5800" w:rsidRPr="005168F7" w:rsidRDefault="007D5800" w:rsidP="007D5800">
      <w:pPr>
        <w:jc w:val="right"/>
        <w:rPr>
          <w:rFonts w:ascii="Times New Roman" w:hAnsi="Times New Roman"/>
          <w:i/>
          <w:szCs w:val="22"/>
          <w:lang w:eastAsia="ko-KR"/>
        </w:rPr>
      </w:pPr>
    </w:p>
    <w:p w14:paraId="60068E54" w14:textId="77777777" w:rsidR="00952945" w:rsidRDefault="00952945" w:rsidP="00682B0D">
      <w:pPr>
        <w:rPr>
          <w:rFonts w:ascii="Times New Roman" w:hAnsi="Times New Roman"/>
          <w:sz w:val="20"/>
        </w:rPr>
      </w:pPr>
    </w:p>
    <w:p w14:paraId="768F175C" w14:textId="77777777" w:rsidR="005168F7" w:rsidRPr="00682B0D" w:rsidRDefault="005168F7" w:rsidP="003A4462">
      <w:pPr>
        <w:rPr>
          <w:rFonts w:ascii="Times New Roman" w:hAnsi="Times New Roman"/>
          <w:sz w:val="20"/>
        </w:rPr>
      </w:pPr>
      <w:r w:rsidRPr="00682B0D">
        <w:rPr>
          <w:rFonts w:ascii="Times New Roman" w:hAnsi="Times New Roman"/>
          <w:sz w:val="20"/>
        </w:rPr>
        <w:t xml:space="preserve">РАСЦЕНКИ АНАЛИЗА </w:t>
      </w:r>
      <w:r w:rsidR="003A4462">
        <w:rPr>
          <w:rFonts w:ascii="Times New Roman" w:hAnsi="Times New Roman"/>
          <w:sz w:val="20"/>
        </w:rPr>
        <w:t>КОМПОНЕНТНОГО СОСТАВА ПРИРОДНОГО ГАЗА</w:t>
      </w:r>
    </w:p>
    <w:tbl>
      <w:tblPr>
        <w:tblStyle w:val="a9"/>
        <w:tblW w:w="8755" w:type="dxa"/>
        <w:tblLayout w:type="fixed"/>
        <w:tblLook w:val="04A0" w:firstRow="1" w:lastRow="0" w:firstColumn="1" w:lastColumn="0" w:noHBand="0" w:noVBand="1"/>
      </w:tblPr>
      <w:tblGrid>
        <w:gridCol w:w="438"/>
        <w:gridCol w:w="4490"/>
        <w:gridCol w:w="1134"/>
        <w:gridCol w:w="1134"/>
        <w:gridCol w:w="1559"/>
      </w:tblGrid>
      <w:tr w:rsidR="003A4462" w:rsidRPr="00682B0D" w14:paraId="7042D18F" w14:textId="77777777" w:rsidTr="003A4462">
        <w:trPr>
          <w:trHeight w:val="591"/>
        </w:trPr>
        <w:tc>
          <w:tcPr>
            <w:tcW w:w="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0255F" w14:textId="77777777" w:rsidR="003A4462" w:rsidRPr="00682B0D" w:rsidRDefault="003A4462" w:rsidP="00682B0D">
            <w:pPr>
              <w:spacing w:line="240" w:lineRule="exact"/>
              <w:rPr>
                <w:rFonts w:ascii="Times New Roman" w:hAnsi="Times New Roman"/>
                <w:sz w:val="20"/>
              </w:rPr>
            </w:pPr>
            <w:r w:rsidRPr="00682B0D">
              <w:rPr>
                <w:rFonts w:ascii="Times New Roman" w:hAnsi="Times New Roman"/>
                <w:sz w:val="20"/>
              </w:rPr>
              <w:t>№</w:t>
            </w: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269E94" w14:textId="77777777" w:rsidR="003A4462" w:rsidRPr="00682B0D" w:rsidRDefault="003A4462" w:rsidP="00682B0D">
            <w:pPr>
              <w:spacing w:line="240" w:lineRule="exact"/>
              <w:rPr>
                <w:rFonts w:ascii="Times New Roman" w:hAnsi="Times New Roman"/>
                <w:sz w:val="20"/>
              </w:rPr>
            </w:pPr>
            <w:r w:rsidRPr="00682B0D">
              <w:rPr>
                <w:rFonts w:ascii="Times New Roman" w:hAnsi="Times New Roman"/>
                <w:sz w:val="20"/>
              </w:rPr>
              <w:t>Наименование параметров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E7146" w14:textId="77777777" w:rsidR="003A4462" w:rsidRPr="00682B0D" w:rsidRDefault="003A4462" w:rsidP="00682B0D">
            <w:pPr>
              <w:spacing w:line="240" w:lineRule="exact"/>
              <w:rPr>
                <w:rFonts w:ascii="Times New Roman" w:hAnsi="Times New Roman"/>
                <w:sz w:val="20"/>
              </w:rPr>
            </w:pPr>
            <w:r>
              <w:rPr>
                <w:rFonts w:ascii="Times New Roman" w:hAnsi="Times New Roman"/>
                <w:sz w:val="20"/>
              </w:rPr>
              <w:t xml:space="preserve">Ед. </w:t>
            </w:r>
            <w:proofErr w:type="spellStart"/>
            <w:r>
              <w:rPr>
                <w:rFonts w:ascii="Times New Roman" w:hAnsi="Times New Roman"/>
                <w:sz w:val="20"/>
              </w:rPr>
              <w:t>изм</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6C7EA5" w14:textId="77777777" w:rsidR="003A4462" w:rsidRPr="00682B0D" w:rsidRDefault="003A4462" w:rsidP="00682B0D">
            <w:pPr>
              <w:spacing w:line="240" w:lineRule="exact"/>
              <w:rPr>
                <w:rFonts w:ascii="Times New Roman" w:hAnsi="Times New Roman"/>
                <w:sz w:val="20"/>
              </w:rPr>
            </w:pPr>
            <w:r w:rsidRPr="00682B0D">
              <w:rPr>
                <w:rFonts w:ascii="Times New Roman" w:hAnsi="Times New Roman"/>
                <w:sz w:val="20"/>
              </w:rPr>
              <w:t>Кол-во образцов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34F37" w14:textId="77777777" w:rsidR="003A4462" w:rsidRPr="00682B0D" w:rsidRDefault="003A4462" w:rsidP="00682B0D">
            <w:pPr>
              <w:spacing w:line="240" w:lineRule="exact"/>
              <w:rPr>
                <w:rFonts w:ascii="Times New Roman" w:hAnsi="Times New Roman"/>
                <w:sz w:val="20"/>
              </w:rPr>
            </w:pPr>
            <w:r w:rsidRPr="00682B0D">
              <w:rPr>
                <w:rFonts w:ascii="Times New Roman" w:hAnsi="Times New Roman"/>
                <w:sz w:val="20"/>
              </w:rPr>
              <w:t>Стоимость одного анализа в тенге без учета НДС</w:t>
            </w:r>
          </w:p>
        </w:tc>
      </w:tr>
      <w:tr w:rsidR="003A4462" w:rsidRPr="00682B0D" w14:paraId="4015D896" w14:textId="77777777" w:rsidTr="00200301">
        <w:tc>
          <w:tcPr>
            <w:tcW w:w="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E6052" w14:textId="77777777" w:rsidR="003A4462" w:rsidRPr="00682B0D" w:rsidRDefault="003A4462" w:rsidP="00682B0D">
            <w:pPr>
              <w:spacing w:line="240" w:lineRule="exact"/>
              <w:rPr>
                <w:rFonts w:ascii="Times New Roman" w:hAnsi="Times New Roman"/>
                <w:b w:val="0"/>
                <w:sz w:val="20"/>
              </w:rPr>
            </w:pPr>
            <w:r w:rsidRPr="00682B0D">
              <w:rPr>
                <w:rFonts w:ascii="Times New Roman" w:hAnsi="Times New Roman"/>
                <w:b w:val="0"/>
                <w:sz w:val="20"/>
              </w:rPr>
              <w:t>1</w:t>
            </w: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720FEA" w14:textId="77777777" w:rsidR="003A4462" w:rsidRPr="00682B0D" w:rsidRDefault="003A4462" w:rsidP="00682B0D">
            <w:pPr>
              <w:spacing w:line="240" w:lineRule="exact"/>
              <w:ind w:right="-432"/>
              <w:rPr>
                <w:rFonts w:ascii="Times New Roman" w:hAnsi="Times New Roman"/>
                <w:b w:val="0"/>
                <w:sz w:val="20"/>
                <w:lang w:eastAsia="ko-KR"/>
              </w:rPr>
            </w:pPr>
            <w:r>
              <w:rPr>
                <w:rFonts w:ascii="Times New Roman" w:hAnsi="Times New Roman"/>
                <w:b w:val="0"/>
                <w:sz w:val="20"/>
                <w:lang w:eastAsia="ko-KR"/>
              </w:rPr>
              <w:t>Плотность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973F3" w14:textId="77777777" w:rsidR="003A4462" w:rsidRPr="003A4462" w:rsidRDefault="003A4462" w:rsidP="00682B0D">
            <w:pPr>
              <w:spacing w:line="240" w:lineRule="exact"/>
              <w:rPr>
                <w:rFonts w:ascii="Times New Roman" w:hAnsi="Times New Roman"/>
                <w:b w:val="0"/>
                <w:sz w:val="20"/>
              </w:rPr>
            </w:pPr>
            <w:r>
              <w:rPr>
                <w:rFonts w:ascii="Times New Roman" w:hAnsi="Times New Roman"/>
                <w:b w:val="0"/>
                <w:sz w:val="20"/>
              </w:rPr>
              <w:t>Кг/м³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21980" w14:textId="77777777" w:rsidR="003A4462" w:rsidRPr="003A4462" w:rsidRDefault="003A4462" w:rsidP="00682B0D">
            <w:pPr>
              <w:spacing w:line="240" w:lineRule="exact"/>
              <w:rPr>
                <w:rFonts w:ascii="Times New Roman" w:hAnsi="Times New Roman"/>
                <w:b w:val="0"/>
                <w:sz w:val="20"/>
              </w:rPr>
            </w:pPr>
            <w:r w:rsidRPr="003A4462">
              <w:rPr>
                <w:rFonts w:ascii="Times New Roman" w:hAnsi="Times New Roman"/>
                <w:b w:val="0"/>
                <w:sz w:val="20"/>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936BD" w14:textId="4DBF92F9" w:rsidR="003A4462" w:rsidRPr="00BE5D11" w:rsidRDefault="003A4462" w:rsidP="00682B0D">
            <w:pPr>
              <w:spacing w:line="240" w:lineRule="exact"/>
              <w:rPr>
                <w:rFonts w:ascii="Times New Roman" w:hAnsi="Times New Roman"/>
                <w:b w:val="0"/>
                <w:sz w:val="20"/>
              </w:rPr>
            </w:pPr>
          </w:p>
        </w:tc>
      </w:tr>
      <w:tr w:rsidR="003A4462" w:rsidRPr="00682B0D" w14:paraId="029F2EB2" w14:textId="77777777" w:rsidTr="00200301">
        <w:tc>
          <w:tcPr>
            <w:tcW w:w="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22C9F0" w14:textId="77777777" w:rsidR="003A4462" w:rsidRPr="00682B0D" w:rsidRDefault="003A4462" w:rsidP="00682B0D">
            <w:pPr>
              <w:spacing w:line="240" w:lineRule="exact"/>
              <w:rPr>
                <w:rFonts w:ascii="Times New Roman" w:hAnsi="Times New Roman"/>
                <w:b w:val="0"/>
                <w:sz w:val="20"/>
              </w:rPr>
            </w:pPr>
            <w:r w:rsidRPr="00682B0D">
              <w:rPr>
                <w:rFonts w:ascii="Times New Roman" w:hAnsi="Times New Roman"/>
                <w:b w:val="0"/>
                <w:sz w:val="20"/>
              </w:rPr>
              <w:t>2</w:t>
            </w: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9AEB0" w14:textId="77777777" w:rsidR="003A4462" w:rsidRPr="00682B0D" w:rsidRDefault="001C53A8" w:rsidP="00682B0D">
            <w:pPr>
              <w:spacing w:line="240" w:lineRule="exact"/>
              <w:ind w:right="-432"/>
              <w:rPr>
                <w:rFonts w:ascii="Times New Roman" w:hAnsi="Times New Roman"/>
                <w:b w:val="0"/>
                <w:sz w:val="20"/>
                <w:lang w:eastAsia="ko-KR"/>
              </w:rPr>
            </w:pPr>
            <w:r>
              <w:rPr>
                <w:rFonts w:ascii="Times New Roman" w:hAnsi="Times New Roman"/>
                <w:b w:val="0"/>
                <w:sz w:val="20"/>
                <w:lang w:eastAsia="ko-KR"/>
              </w:rPr>
              <w:t>Теплота сгорания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F801C" w14:textId="77777777" w:rsidR="003A4462" w:rsidRPr="003A4462" w:rsidRDefault="001C53A8" w:rsidP="00682B0D">
            <w:pPr>
              <w:spacing w:line="240" w:lineRule="exact"/>
              <w:rPr>
                <w:rFonts w:ascii="Times New Roman" w:hAnsi="Times New Roman"/>
                <w:b w:val="0"/>
                <w:sz w:val="20"/>
              </w:rPr>
            </w:pPr>
            <w:r>
              <w:rPr>
                <w:rFonts w:ascii="Times New Roman" w:hAnsi="Times New Roman"/>
                <w:b w:val="0"/>
                <w:sz w:val="20"/>
              </w:rPr>
              <w:t>мДж/м³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29AC6" w14:textId="77777777" w:rsidR="003A4462" w:rsidRPr="003A4462" w:rsidRDefault="003A4462" w:rsidP="00682B0D">
            <w:pPr>
              <w:spacing w:line="240" w:lineRule="exact"/>
              <w:rPr>
                <w:rFonts w:ascii="Times New Roman" w:hAnsi="Times New Roman"/>
                <w:b w:val="0"/>
                <w:sz w:val="20"/>
              </w:rPr>
            </w:pPr>
            <w:r w:rsidRPr="003A4462">
              <w:rPr>
                <w:rFonts w:ascii="Times New Roman" w:hAnsi="Times New Roman"/>
                <w:b w:val="0"/>
                <w:sz w:val="20"/>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8674A" w14:textId="49763BDD" w:rsidR="003A4462" w:rsidRPr="00BE5D11" w:rsidRDefault="003A4462" w:rsidP="00682B0D">
            <w:pPr>
              <w:spacing w:line="240" w:lineRule="exact"/>
              <w:rPr>
                <w:rFonts w:ascii="Times New Roman" w:hAnsi="Times New Roman"/>
                <w:b w:val="0"/>
                <w:sz w:val="20"/>
              </w:rPr>
            </w:pPr>
          </w:p>
        </w:tc>
      </w:tr>
      <w:tr w:rsidR="003A4462" w:rsidRPr="00682B0D" w14:paraId="7BD35EBB" w14:textId="77777777" w:rsidTr="00200301">
        <w:tc>
          <w:tcPr>
            <w:tcW w:w="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CF079B" w14:textId="77777777" w:rsidR="003A4462" w:rsidRPr="00682B0D" w:rsidRDefault="003A4462" w:rsidP="00682B0D">
            <w:pPr>
              <w:spacing w:line="240" w:lineRule="exact"/>
              <w:rPr>
                <w:rFonts w:ascii="Times New Roman" w:hAnsi="Times New Roman"/>
                <w:b w:val="0"/>
                <w:sz w:val="20"/>
              </w:rPr>
            </w:pPr>
            <w:r w:rsidRPr="00682B0D">
              <w:rPr>
                <w:rFonts w:ascii="Times New Roman" w:hAnsi="Times New Roman"/>
                <w:b w:val="0"/>
                <w:sz w:val="20"/>
              </w:rPr>
              <w:t>3</w:t>
            </w: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38DD8" w14:textId="77777777" w:rsidR="003A4462" w:rsidRPr="00682B0D" w:rsidRDefault="001C53A8" w:rsidP="00682B0D">
            <w:pPr>
              <w:spacing w:line="240" w:lineRule="exact"/>
              <w:ind w:right="-432"/>
              <w:rPr>
                <w:rFonts w:ascii="Times New Roman" w:hAnsi="Times New Roman"/>
                <w:b w:val="0"/>
                <w:sz w:val="20"/>
                <w:lang w:eastAsia="ko-KR"/>
              </w:rPr>
            </w:pPr>
            <w:r>
              <w:rPr>
                <w:rFonts w:ascii="Times New Roman" w:hAnsi="Times New Roman"/>
                <w:b w:val="0"/>
                <w:sz w:val="20"/>
                <w:lang w:eastAsia="ko-KR"/>
              </w:rPr>
              <w:t>Метан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55B5A" w14:textId="77777777" w:rsidR="003A4462" w:rsidRPr="001C53A8" w:rsidRDefault="001C53A8" w:rsidP="00682B0D">
            <w:pPr>
              <w:spacing w:line="240" w:lineRule="exact"/>
              <w:rPr>
                <w:rFonts w:ascii="Times New Roman" w:hAnsi="Times New Roman"/>
                <w:b w:val="0"/>
                <w:sz w:val="20"/>
              </w:rPr>
            </w:pPr>
            <w:r>
              <w:rPr>
                <w:rFonts w:ascii="Times New Roman" w:hAnsi="Times New Roman"/>
                <w:b w:val="0"/>
                <w:sz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E7B45" w14:textId="77777777" w:rsidR="003A4462" w:rsidRPr="00682B0D" w:rsidRDefault="003A4462" w:rsidP="00682B0D">
            <w:pPr>
              <w:spacing w:line="240" w:lineRule="exact"/>
              <w:rPr>
                <w:rFonts w:ascii="Times New Roman" w:hAnsi="Times New Roman"/>
                <w:b w:val="0"/>
                <w:sz w:val="20"/>
                <w:lang w:val="en-US"/>
              </w:rPr>
            </w:pPr>
            <w:r w:rsidRPr="00682B0D">
              <w:rPr>
                <w:rFonts w:ascii="Times New Roman" w:hAnsi="Times New Roman"/>
                <w:b w:val="0"/>
                <w:sz w:val="20"/>
                <w:lang w:val="en-US"/>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BA4EF" w14:textId="57E36C38" w:rsidR="003A4462" w:rsidRPr="00BE5D11" w:rsidRDefault="003A4462" w:rsidP="00682B0D">
            <w:pPr>
              <w:spacing w:line="240" w:lineRule="exact"/>
              <w:rPr>
                <w:rFonts w:ascii="Times New Roman" w:hAnsi="Times New Roman"/>
                <w:b w:val="0"/>
                <w:sz w:val="20"/>
              </w:rPr>
            </w:pPr>
          </w:p>
        </w:tc>
      </w:tr>
      <w:tr w:rsidR="001C53A8" w:rsidRPr="00682B0D" w14:paraId="7E3756B1" w14:textId="77777777" w:rsidTr="00200301">
        <w:tc>
          <w:tcPr>
            <w:tcW w:w="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63114" w14:textId="77777777" w:rsidR="001C53A8" w:rsidRPr="00682B0D" w:rsidRDefault="001C53A8" w:rsidP="00682B0D">
            <w:pPr>
              <w:spacing w:line="240" w:lineRule="exact"/>
              <w:rPr>
                <w:rFonts w:ascii="Times New Roman" w:hAnsi="Times New Roman"/>
                <w:b w:val="0"/>
                <w:sz w:val="20"/>
              </w:rPr>
            </w:pPr>
            <w:r w:rsidRPr="00682B0D">
              <w:rPr>
                <w:rFonts w:ascii="Times New Roman" w:hAnsi="Times New Roman"/>
                <w:b w:val="0"/>
                <w:sz w:val="20"/>
              </w:rPr>
              <w:t>4</w:t>
            </w: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5C3EC" w14:textId="77777777" w:rsidR="001C53A8" w:rsidRPr="00682B0D" w:rsidRDefault="001C53A8" w:rsidP="00682B0D">
            <w:pPr>
              <w:spacing w:line="240" w:lineRule="exact"/>
              <w:ind w:right="-432"/>
              <w:rPr>
                <w:rFonts w:ascii="Times New Roman" w:hAnsi="Times New Roman"/>
                <w:b w:val="0"/>
                <w:sz w:val="20"/>
                <w:lang w:eastAsia="ko-KR"/>
              </w:rPr>
            </w:pPr>
            <w:r>
              <w:rPr>
                <w:rFonts w:ascii="Times New Roman" w:hAnsi="Times New Roman"/>
                <w:b w:val="0"/>
                <w:sz w:val="20"/>
                <w:lang w:eastAsia="ko-KR"/>
              </w:rPr>
              <w:t>Этан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A3816" w14:textId="77777777" w:rsidR="001C53A8" w:rsidRDefault="001C53A8">
            <w:r w:rsidRPr="00372543">
              <w:rPr>
                <w:rFonts w:ascii="Times New Roman" w:hAnsi="Times New Roman"/>
                <w:b w:val="0"/>
                <w:sz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66781" w14:textId="77777777" w:rsidR="001C53A8" w:rsidRPr="00682B0D" w:rsidRDefault="001C53A8" w:rsidP="00682B0D">
            <w:pPr>
              <w:spacing w:line="240" w:lineRule="exact"/>
              <w:rPr>
                <w:rFonts w:ascii="Times New Roman" w:hAnsi="Times New Roman"/>
                <w:b w:val="0"/>
                <w:sz w:val="20"/>
                <w:lang w:val="en-US"/>
              </w:rPr>
            </w:pPr>
            <w:r w:rsidRPr="00682B0D">
              <w:rPr>
                <w:rFonts w:ascii="Times New Roman" w:hAnsi="Times New Roman"/>
                <w:b w:val="0"/>
                <w:sz w:val="20"/>
                <w:lang w:val="en-US"/>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D8C97" w14:textId="4ABB7F81" w:rsidR="001C53A8" w:rsidRPr="00BE5D11" w:rsidRDefault="001C53A8" w:rsidP="00682B0D">
            <w:pPr>
              <w:spacing w:line="240" w:lineRule="exact"/>
              <w:rPr>
                <w:rFonts w:ascii="Times New Roman" w:hAnsi="Times New Roman"/>
                <w:b w:val="0"/>
                <w:sz w:val="20"/>
              </w:rPr>
            </w:pPr>
          </w:p>
        </w:tc>
      </w:tr>
      <w:tr w:rsidR="001C53A8" w:rsidRPr="00682B0D" w14:paraId="41F3A226" w14:textId="77777777" w:rsidTr="001C53A8">
        <w:tc>
          <w:tcPr>
            <w:tcW w:w="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05BC56" w14:textId="77777777" w:rsidR="001C53A8" w:rsidRPr="00682B0D" w:rsidRDefault="001C53A8" w:rsidP="00682B0D">
            <w:pPr>
              <w:spacing w:line="240" w:lineRule="exact"/>
              <w:rPr>
                <w:rFonts w:ascii="Times New Roman" w:hAnsi="Times New Roman"/>
                <w:b w:val="0"/>
                <w:sz w:val="20"/>
              </w:rPr>
            </w:pPr>
            <w:r w:rsidRPr="00682B0D">
              <w:rPr>
                <w:rFonts w:ascii="Times New Roman" w:hAnsi="Times New Roman"/>
                <w:b w:val="0"/>
                <w:sz w:val="20"/>
              </w:rPr>
              <w:t>5</w:t>
            </w: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708C7" w14:textId="77777777" w:rsidR="001C53A8" w:rsidRPr="00682B0D" w:rsidRDefault="001C53A8" w:rsidP="00682B0D">
            <w:pPr>
              <w:spacing w:line="240" w:lineRule="exact"/>
              <w:ind w:right="-432"/>
              <w:rPr>
                <w:rFonts w:ascii="Times New Roman" w:hAnsi="Times New Roman"/>
                <w:b w:val="0"/>
                <w:sz w:val="20"/>
                <w:lang w:eastAsia="ko-KR"/>
              </w:rPr>
            </w:pPr>
            <w:r>
              <w:rPr>
                <w:rFonts w:ascii="Times New Roman" w:hAnsi="Times New Roman"/>
                <w:b w:val="0"/>
                <w:sz w:val="20"/>
                <w:lang w:eastAsia="ko-KR"/>
              </w:rPr>
              <w:t>Пропан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8BCD1" w14:textId="77777777" w:rsidR="001C53A8" w:rsidRDefault="001C53A8">
            <w:r w:rsidRPr="00372543">
              <w:rPr>
                <w:rFonts w:ascii="Times New Roman" w:hAnsi="Times New Roman"/>
                <w:b w:val="0"/>
                <w:sz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087F3" w14:textId="77777777" w:rsidR="001C53A8" w:rsidRPr="003A4462" w:rsidRDefault="001C53A8" w:rsidP="00764840">
            <w:pPr>
              <w:spacing w:line="240" w:lineRule="exact"/>
              <w:rPr>
                <w:rFonts w:ascii="Times New Roman" w:hAnsi="Times New Roman"/>
                <w:b w:val="0"/>
                <w:sz w:val="20"/>
              </w:rPr>
            </w:pPr>
            <w:r w:rsidRPr="003A4462">
              <w:rPr>
                <w:rFonts w:ascii="Times New Roman" w:hAnsi="Times New Roman"/>
                <w:b w:val="0"/>
                <w:sz w:val="20"/>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C4FF0" w14:textId="16174591" w:rsidR="001C53A8" w:rsidRPr="00BE5D11" w:rsidRDefault="001C53A8"/>
        </w:tc>
      </w:tr>
      <w:tr w:rsidR="001C53A8" w:rsidRPr="00682B0D" w14:paraId="327F9DEE" w14:textId="77777777" w:rsidTr="001C53A8">
        <w:trPr>
          <w:trHeight w:val="232"/>
        </w:trPr>
        <w:tc>
          <w:tcPr>
            <w:tcW w:w="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A05E4D" w14:textId="77777777" w:rsidR="001C53A8" w:rsidRPr="00682B0D" w:rsidRDefault="001C53A8" w:rsidP="00682B0D">
            <w:pPr>
              <w:spacing w:line="240" w:lineRule="exact"/>
              <w:rPr>
                <w:rFonts w:ascii="Times New Roman" w:hAnsi="Times New Roman"/>
                <w:b w:val="0"/>
                <w:sz w:val="20"/>
              </w:rPr>
            </w:pPr>
            <w:r w:rsidRPr="00682B0D">
              <w:rPr>
                <w:rFonts w:ascii="Times New Roman" w:hAnsi="Times New Roman"/>
                <w:b w:val="0"/>
                <w:sz w:val="20"/>
              </w:rPr>
              <w:t>6</w:t>
            </w: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E894A" w14:textId="77777777" w:rsidR="001C53A8" w:rsidRPr="00682B0D" w:rsidRDefault="001C53A8" w:rsidP="00682B0D">
            <w:pPr>
              <w:spacing w:line="240" w:lineRule="exact"/>
              <w:ind w:right="-432"/>
              <w:rPr>
                <w:rFonts w:ascii="Times New Roman" w:hAnsi="Times New Roman"/>
                <w:b w:val="0"/>
                <w:sz w:val="20"/>
                <w:lang w:eastAsia="ko-KR"/>
              </w:rPr>
            </w:pPr>
            <w:r>
              <w:rPr>
                <w:rFonts w:ascii="Times New Roman" w:hAnsi="Times New Roman"/>
                <w:b w:val="0"/>
                <w:sz w:val="20"/>
                <w:lang w:eastAsia="ko-KR"/>
              </w:rPr>
              <w:t>Азот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5A324" w14:textId="77777777" w:rsidR="001C53A8" w:rsidRDefault="001C53A8">
            <w:r w:rsidRPr="00372543">
              <w:rPr>
                <w:rFonts w:ascii="Times New Roman" w:hAnsi="Times New Roman"/>
                <w:b w:val="0"/>
                <w:sz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06BF5" w14:textId="77777777" w:rsidR="001C53A8" w:rsidRPr="003A4462" w:rsidRDefault="001C53A8" w:rsidP="00764840">
            <w:pPr>
              <w:spacing w:line="240" w:lineRule="exact"/>
              <w:rPr>
                <w:rFonts w:ascii="Times New Roman" w:hAnsi="Times New Roman"/>
                <w:b w:val="0"/>
                <w:sz w:val="20"/>
              </w:rPr>
            </w:pPr>
            <w:r w:rsidRPr="003A4462">
              <w:rPr>
                <w:rFonts w:ascii="Times New Roman" w:hAnsi="Times New Roman"/>
                <w:b w:val="0"/>
                <w:sz w:val="20"/>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A3B3D" w14:textId="15D48D04" w:rsidR="001C53A8" w:rsidRPr="00BE5D11" w:rsidRDefault="001C53A8"/>
        </w:tc>
      </w:tr>
      <w:tr w:rsidR="001C53A8" w:rsidRPr="00682B0D" w14:paraId="37C2D21B" w14:textId="77777777" w:rsidTr="001C53A8">
        <w:tc>
          <w:tcPr>
            <w:tcW w:w="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A7638" w14:textId="77777777" w:rsidR="001C53A8" w:rsidRPr="00682B0D" w:rsidRDefault="001C53A8" w:rsidP="00682B0D">
            <w:pPr>
              <w:spacing w:line="240" w:lineRule="exact"/>
              <w:rPr>
                <w:rFonts w:ascii="Times New Roman" w:hAnsi="Times New Roman"/>
                <w:b w:val="0"/>
                <w:sz w:val="20"/>
              </w:rPr>
            </w:pPr>
            <w:r w:rsidRPr="00682B0D">
              <w:rPr>
                <w:rFonts w:ascii="Times New Roman" w:hAnsi="Times New Roman"/>
                <w:b w:val="0"/>
                <w:sz w:val="20"/>
              </w:rPr>
              <w:t>7</w:t>
            </w: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63C7A" w14:textId="77777777" w:rsidR="001C53A8" w:rsidRPr="00682B0D" w:rsidRDefault="001C53A8" w:rsidP="00682B0D">
            <w:pPr>
              <w:spacing w:line="240" w:lineRule="exact"/>
              <w:ind w:right="-432"/>
              <w:rPr>
                <w:rFonts w:ascii="Times New Roman" w:hAnsi="Times New Roman"/>
                <w:b w:val="0"/>
                <w:sz w:val="20"/>
                <w:lang w:eastAsia="ko-KR"/>
              </w:rPr>
            </w:pPr>
            <w:r>
              <w:rPr>
                <w:rFonts w:ascii="Times New Roman" w:hAnsi="Times New Roman"/>
                <w:b w:val="0"/>
                <w:sz w:val="20"/>
                <w:lang w:eastAsia="ko-KR"/>
              </w:rPr>
              <w:t>Диоксид углерода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AF102" w14:textId="77777777" w:rsidR="001C53A8" w:rsidRDefault="001C53A8">
            <w:r w:rsidRPr="00372543">
              <w:rPr>
                <w:rFonts w:ascii="Times New Roman" w:hAnsi="Times New Roman"/>
                <w:b w:val="0"/>
                <w:sz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CA7A7" w14:textId="77777777" w:rsidR="001C53A8" w:rsidRPr="00682B0D" w:rsidRDefault="001C53A8" w:rsidP="00764840">
            <w:pPr>
              <w:spacing w:line="240" w:lineRule="exact"/>
              <w:rPr>
                <w:rFonts w:ascii="Times New Roman" w:hAnsi="Times New Roman"/>
                <w:b w:val="0"/>
                <w:sz w:val="20"/>
                <w:lang w:val="en-US"/>
              </w:rPr>
            </w:pPr>
            <w:r w:rsidRPr="00682B0D">
              <w:rPr>
                <w:rFonts w:ascii="Times New Roman" w:hAnsi="Times New Roman"/>
                <w:b w:val="0"/>
                <w:sz w:val="20"/>
                <w:lang w:val="en-US"/>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887E8" w14:textId="163294EB" w:rsidR="001C53A8" w:rsidRPr="00BE5D11" w:rsidRDefault="001C53A8"/>
        </w:tc>
      </w:tr>
      <w:tr w:rsidR="001C53A8" w:rsidRPr="00682B0D" w14:paraId="667CD692" w14:textId="77777777" w:rsidTr="001C53A8">
        <w:tc>
          <w:tcPr>
            <w:tcW w:w="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33558" w14:textId="77777777" w:rsidR="001C53A8" w:rsidRPr="00682B0D" w:rsidRDefault="001C53A8" w:rsidP="00682B0D">
            <w:pPr>
              <w:spacing w:line="240" w:lineRule="exact"/>
              <w:rPr>
                <w:rFonts w:ascii="Times New Roman" w:hAnsi="Times New Roman"/>
                <w:b w:val="0"/>
                <w:sz w:val="20"/>
              </w:rPr>
            </w:pPr>
            <w:r w:rsidRPr="00682B0D">
              <w:rPr>
                <w:rFonts w:ascii="Times New Roman" w:hAnsi="Times New Roman"/>
                <w:b w:val="0"/>
                <w:sz w:val="20"/>
              </w:rPr>
              <w:t>8</w:t>
            </w: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23B26" w14:textId="77777777" w:rsidR="001C53A8" w:rsidRPr="00682B0D" w:rsidRDefault="001C53A8" w:rsidP="001C53A8">
            <w:pPr>
              <w:spacing w:line="240" w:lineRule="exact"/>
              <w:ind w:right="-432"/>
              <w:rPr>
                <w:rFonts w:ascii="Times New Roman" w:hAnsi="Times New Roman"/>
                <w:b w:val="0"/>
                <w:sz w:val="20"/>
                <w:lang w:eastAsia="ko-KR"/>
              </w:rPr>
            </w:pPr>
            <w:r>
              <w:rPr>
                <w:rFonts w:ascii="Times New Roman" w:hAnsi="Times New Roman"/>
                <w:b w:val="0"/>
                <w:sz w:val="20"/>
                <w:lang w:eastAsia="ko-KR"/>
              </w:rPr>
              <w:t>Норм. Бутан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3F3E6" w14:textId="77777777" w:rsidR="001C53A8" w:rsidRDefault="001C53A8">
            <w:r w:rsidRPr="00372543">
              <w:rPr>
                <w:rFonts w:ascii="Times New Roman" w:hAnsi="Times New Roman"/>
                <w:b w:val="0"/>
                <w:sz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0A941" w14:textId="77777777" w:rsidR="001C53A8" w:rsidRPr="00682B0D" w:rsidRDefault="001C53A8" w:rsidP="00764840">
            <w:pPr>
              <w:spacing w:line="240" w:lineRule="exact"/>
              <w:rPr>
                <w:rFonts w:ascii="Times New Roman" w:hAnsi="Times New Roman"/>
                <w:b w:val="0"/>
                <w:sz w:val="20"/>
                <w:lang w:val="en-US"/>
              </w:rPr>
            </w:pPr>
            <w:r w:rsidRPr="00682B0D">
              <w:rPr>
                <w:rFonts w:ascii="Times New Roman" w:hAnsi="Times New Roman"/>
                <w:b w:val="0"/>
                <w:sz w:val="20"/>
                <w:lang w:val="en-US"/>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9EF45" w14:textId="2D87B345" w:rsidR="001C53A8" w:rsidRPr="00BE5D11" w:rsidRDefault="001C53A8"/>
        </w:tc>
      </w:tr>
      <w:tr w:rsidR="001C53A8" w:rsidRPr="00682B0D" w14:paraId="1821E685" w14:textId="77777777" w:rsidTr="001C53A8">
        <w:tc>
          <w:tcPr>
            <w:tcW w:w="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409B32" w14:textId="77777777" w:rsidR="001C53A8" w:rsidRPr="00682B0D" w:rsidRDefault="001C53A8" w:rsidP="00682B0D">
            <w:pPr>
              <w:spacing w:line="240" w:lineRule="exact"/>
              <w:rPr>
                <w:rFonts w:ascii="Times New Roman" w:hAnsi="Times New Roman"/>
                <w:b w:val="0"/>
                <w:sz w:val="20"/>
              </w:rPr>
            </w:pPr>
            <w:r w:rsidRPr="00682B0D">
              <w:rPr>
                <w:rFonts w:ascii="Times New Roman" w:hAnsi="Times New Roman"/>
                <w:b w:val="0"/>
                <w:sz w:val="20"/>
              </w:rPr>
              <w:t>9</w:t>
            </w: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EBD2E" w14:textId="77777777" w:rsidR="001C53A8" w:rsidRPr="00682B0D" w:rsidRDefault="001C53A8" w:rsidP="00682B0D">
            <w:pPr>
              <w:spacing w:line="240" w:lineRule="exact"/>
              <w:ind w:right="-432"/>
              <w:rPr>
                <w:rFonts w:ascii="Times New Roman" w:hAnsi="Times New Roman"/>
                <w:b w:val="0"/>
                <w:sz w:val="20"/>
                <w:lang w:eastAsia="ko-KR"/>
              </w:rPr>
            </w:pPr>
            <w:r>
              <w:rPr>
                <w:rFonts w:ascii="Times New Roman" w:hAnsi="Times New Roman"/>
                <w:b w:val="0"/>
                <w:sz w:val="20"/>
                <w:lang w:eastAsia="ko-KR"/>
              </w:rPr>
              <w:t xml:space="preserve">Норм. Пентан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C7CC1" w14:textId="77777777" w:rsidR="001C53A8" w:rsidRDefault="001C53A8">
            <w:r w:rsidRPr="00372543">
              <w:rPr>
                <w:rFonts w:ascii="Times New Roman" w:hAnsi="Times New Roman"/>
                <w:b w:val="0"/>
                <w:sz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AD972" w14:textId="77777777" w:rsidR="001C53A8" w:rsidRPr="003A4462" w:rsidRDefault="001C53A8" w:rsidP="00764840">
            <w:pPr>
              <w:spacing w:line="240" w:lineRule="exact"/>
              <w:rPr>
                <w:rFonts w:ascii="Times New Roman" w:hAnsi="Times New Roman"/>
                <w:b w:val="0"/>
                <w:sz w:val="20"/>
              </w:rPr>
            </w:pPr>
            <w:r w:rsidRPr="003A4462">
              <w:rPr>
                <w:rFonts w:ascii="Times New Roman" w:hAnsi="Times New Roman"/>
                <w:b w:val="0"/>
                <w:sz w:val="20"/>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4C260" w14:textId="49F524E0" w:rsidR="001C53A8" w:rsidRPr="00BE5D11" w:rsidRDefault="001C53A8"/>
        </w:tc>
      </w:tr>
      <w:tr w:rsidR="001C53A8" w:rsidRPr="00682B0D" w14:paraId="32C8754F" w14:textId="77777777" w:rsidTr="001C53A8">
        <w:tc>
          <w:tcPr>
            <w:tcW w:w="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9549B7" w14:textId="77777777" w:rsidR="001C53A8" w:rsidRPr="00682B0D" w:rsidRDefault="001C53A8" w:rsidP="00682B0D">
            <w:pPr>
              <w:spacing w:line="240" w:lineRule="exact"/>
              <w:rPr>
                <w:rFonts w:ascii="Times New Roman" w:hAnsi="Times New Roman"/>
                <w:b w:val="0"/>
                <w:sz w:val="20"/>
              </w:rPr>
            </w:pPr>
            <w:r w:rsidRPr="00682B0D">
              <w:rPr>
                <w:rFonts w:ascii="Times New Roman" w:hAnsi="Times New Roman"/>
                <w:b w:val="0"/>
                <w:sz w:val="20"/>
              </w:rPr>
              <w:t>10</w:t>
            </w: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9E3AB" w14:textId="77777777" w:rsidR="001C53A8" w:rsidRPr="00682B0D" w:rsidRDefault="001C53A8" w:rsidP="00682B0D">
            <w:pPr>
              <w:spacing w:line="240" w:lineRule="exact"/>
              <w:ind w:right="-432"/>
              <w:rPr>
                <w:rFonts w:ascii="Times New Roman" w:hAnsi="Times New Roman"/>
                <w:b w:val="0"/>
                <w:sz w:val="20"/>
                <w:lang w:eastAsia="ko-KR"/>
              </w:rPr>
            </w:pPr>
            <w:r>
              <w:rPr>
                <w:rFonts w:ascii="Times New Roman" w:hAnsi="Times New Roman"/>
                <w:b w:val="0"/>
                <w:sz w:val="20"/>
                <w:lang w:eastAsia="ko-KR"/>
              </w:rPr>
              <w:t>Оформление протокола испытаний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0106D" w14:textId="77777777" w:rsidR="001C53A8" w:rsidRPr="001C53A8" w:rsidRDefault="001C53A8" w:rsidP="00682B0D">
            <w:pPr>
              <w:spacing w:line="240" w:lineRule="exact"/>
              <w:rPr>
                <w:rFonts w:ascii="Times New Roman" w:hAnsi="Times New Roman"/>
                <w:b w:val="0"/>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328B9" w14:textId="77777777" w:rsidR="001C53A8" w:rsidRPr="003A4462" w:rsidRDefault="001C53A8" w:rsidP="00764840">
            <w:pPr>
              <w:spacing w:line="240" w:lineRule="exact"/>
              <w:rPr>
                <w:rFonts w:ascii="Times New Roman" w:hAnsi="Times New Roman"/>
                <w:b w:val="0"/>
                <w:sz w:val="20"/>
              </w:rPr>
            </w:pPr>
            <w:r w:rsidRPr="003A4462">
              <w:rPr>
                <w:rFonts w:ascii="Times New Roman" w:hAnsi="Times New Roman"/>
                <w:b w:val="0"/>
                <w:sz w:val="20"/>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E1641" w14:textId="5C9471CD" w:rsidR="001C53A8" w:rsidRPr="00BE5D11" w:rsidRDefault="001C53A8" w:rsidP="00682B0D">
            <w:pPr>
              <w:spacing w:line="240" w:lineRule="exact"/>
              <w:rPr>
                <w:rFonts w:ascii="Times New Roman" w:hAnsi="Times New Roman"/>
                <w:b w:val="0"/>
                <w:sz w:val="20"/>
              </w:rPr>
            </w:pPr>
          </w:p>
        </w:tc>
      </w:tr>
      <w:tr w:rsidR="001C53A8" w:rsidRPr="00682B0D" w14:paraId="6E55DE62" w14:textId="77777777" w:rsidTr="001C53A8">
        <w:tc>
          <w:tcPr>
            <w:tcW w:w="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92C4B" w14:textId="77777777" w:rsidR="001C53A8" w:rsidRPr="00682B0D" w:rsidRDefault="001C53A8" w:rsidP="00682B0D">
            <w:pPr>
              <w:spacing w:line="240" w:lineRule="exact"/>
              <w:rPr>
                <w:rFonts w:ascii="Times New Roman" w:hAnsi="Times New Roman"/>
                <w:b w:val="0"/>
                <w:sz w:val="20"/>
              </w:rPr>
            </w:pPr>
            <w:r>
              <w:rPr>
                <w:rFonts w:ascii="Times New Roman" w:hAnsi="Times New Roman"/>
                <w:b w:val="0"/>
                <w:sz w:val="20"/>
              </w:rPr>
              <w:t>11</w:t>
            </w: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515DC" w14:textId="77777777" w:rsidR="001C53A8" w:rsidRPr="00682B0D" w:rsidRDefault="001C53A8" w:rsidP="00682B0D">
            <w:pPr>
              <w:spacing w:line="240" w:lineRule="exact"/>
              <w:ind w:right="-432"/>
              <w:rPr>
                <w:rFonts w:ascii="Times New Roman" w:hAnsi="Times New Roman"/>
                <w:b w:val="0"/>
                <w:sz w:val="20"/>
                <w:lang w:eastAsia="ko-KR"/>
              </w:rPr>
            </w:pPr>
            <w:r>
              <w:rPr>
                <w:rFonts w:ascii="Times New Roman" w:hAnsi="Times New Roman"/>
                <w:b w:val="0"/>
                <w:sz w:val="20"/>
                <w:lang w:eastAsia="ko-KR"/>
              </w:rPr>
              <w:t>Дополнительные услуги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45FE2" w14:textId="77777777" w:rsidR="001C53A8" w:rsidRPr="00682B0D" w:rsidRDefault="001C53A8" w:rsidP="00682B0D">
            <w:pPr>
              <w:spacing w:line="240" w:lineRule="exact"/>
              <w:rPr>
                <w:rFonts w:ascii="Times New Roman" w:hAnsi="Times New Roman"/>
                <w:b w:val="0"/>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F1519" w14:textId="77777777" w:rsidR="001C53A8" w:rsidRPr="00682B0D" w:rsidRDefault="001C53A8" w:rsidP="00764840">
            <w:pPr>
              <w:spacing w:line="240" w:lineRule="exact"/>
              <w:rPr>
                <w:rFonts w:ascii="Times New Roman" w:hAnsi="Times New Roman"/>
                <w:b w:val="0"/>
                <w:sz w:val="20"/>
                <w:lang w:val="en-US"/>
              </w:rPr>
            </w:pPr>
            <w:r w:rsidRPr="00682B0D">
              <w:rPr>
                <w:rFonts w:ascii="Times New Roman" w:hAnsi="Times New Roman"/>
                <w:b w:val="0"/>
                <w:sz w:val="20"/>
                <w:lang w:val="en-US"/>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96288" w14:textId="45DEA9CD" w:rsidR="001C53A8" w:rsidRPr="00BE5D11" w:rsidRDefault="001C53A8" w:rsidP="00682B0D">
            <w:pPr>
              <w:spacing w:line="240" w:lineRule="exact"/>
              <w:rPr>
                <w:rFonts w:ascii="Times New Roman" w:hAnsi="Times New Roman"/>
                <w:b w:val="0"/>
                <w:sz w:val="20"/>
              </w:rPr>
            </w:pPr>
          </w:p>
        </w:tc>
      </w:tr>
      <w:tr w:rsidR="003A4462" w:rsidRPr="00682B0D" w14:paraId="5862EE71" w14:textId="77777777" w:rsidTr="00200301">
        <w:tc>
          <w:tcPr>
            <w:tcW w:w="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153C7" w14:textId="77777777" w:rsidR="003A4462" w:rsidRPr="00682B0D" w:rsidRDefault="003A4462" w:rsidP="00682B0D">
            <w:pPr>
              <w:spacing w:line="240" w:lineRule="exact"/>
              <w:rPr>
                <w:rFonts w:ascii="Times New Roman" w:hAnsi="Times New Roman"/>
                <w:b w:val="0"/>
                <w:sz w:val="20"/>
              </w:rPr>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37F500" w14:textId="77777777" w:rsidR="003A4462" w:rsidRPr="00682B0D" w:rsidRDefault="003A4462" w:rsidP="00682B0D">
            <w:pPr>
              <w:spacing w:line="240" w:lineRule="exact"/>
              <w:ind w:right="-432"/>
              <w:rPr>
                <w:rFonts w:ascii="Times New Roman" w:hAnsi="Times New Roman"/>
                <w:sz w:val="20"/>
                <w:lang w:eastAsia="ko-KR"/>
              </w:rPr>
            </w:pPr>
            <w:r w:rsidRPr="00682B0D">
              <w:rPr>
                <w:rFonts w:ascii="Times New Roman" w:hAnsi="Times New Roman"/>
                <w:sz w:val="20"/>
              </w:rPr>
              <w:t>ВСЕГО: без учета НДС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ED6A4" w14:textId="77777777" w:rsidR="003A4462" w:rsidRPr="00682B0D" w:rsidRDefault="003A4462" w:rsidP="00682B0D">
            <w:pPr>
              <w:spacing w:line="240" w:lineRule="exact"/>
              <w:rPr>
                <w:rFonts w:ascii="Times New Roman" w:hAnsi="Times New Roman"/>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D4306" w14:textId="77777777" w:rsidR="003A4462" w:rsidRPr="00682B0D" w:rsidRDefault="003A4462" w:rsidP="00682B0D">
            <w:pPr>
              <w:spacing w:line="240" w:lineRule="exact"/>
              <w:rPr>
                <w:rFonts w:ascii="Times New Roman" w:hAnsi="Times New Roman"/>
                <w:sz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0F0CE" w14:textId="0A24FFA2" w:rsidR="003A4462" w:rsidRPr="00BE5D11" w:rsidRDefault="003A4462" w:rsidP="00682B0D">
            <w:pPr>
              <w:tabs>
                <w:tab w:val="clear" w:pos="284"/>
                <w:tab w:val="left" w:pos="175"/>
              </w:tabs>
              <w:spacing w:line="240" w:lineRule="exact"/>
              <w:rPr>
                <w:rFonts w:ascii="Times New Roman" w:hAnsi="Times New Roman"/>
                <w:sz w:val="20"/>
              </w:rPr>
            </w:pPr>
          </w:p>
        </w:tc>
      </w:tr>
    </w:tbl>
    <w:p w14:paraId="66625C8F" w14:textId="77777777" w:rsidR="003A4462" w:rsidRDefault="003A4462" w:rsidP="00682B0D">
      <w:pPr>
        <w:rPr>
          <w:rFonts w:ascii="Times New Roman" w:hAnsi="Times New Roman"/>
          <w:i/>
          <w:sz w:val="20"/>
        </w:rPr>
      </w:pPr>
    </w:p>
    <w:p w14:paraId="6685CF49" w14:textId="77777777" w:rsidR="005168F7" w:rsidRDefault="005168F7" w:rsidP="00682B0D">
      <w:pPr>
        <w:rPr>
          <w:rFonts w:ascii="Times New Roman" w:hAnsi="Times New Roman"/>
          <w:i/>
          <w:sz w:val="20"/>
        </w:rPr>
      </w:pPr>
      <w:r w:rsidRPr="00952945">
        <w:rPr>
          <w:rFonts w:ascii="Times New Roman" w:hAnsi="Times New Roman"/>
          <w:i/>
          <w:sz w:val="20"/>
        </w:rPr>
        <w:t xml:space="preserve">*Срок </w:t>
      </w:r>
      <w:proofErr w:type="gramStart"/>
      <w:r w:rsidRPr="00952945">
        <w:rPr>
          <w:rFonts w:ascii="Times New Roman" w:hAnsi="Times New Roman"/>
          <w:i/>
          <w:sz w:val="20"/>
        </w:rPr>
        <w:t>исследования  одной</w:t>
      </w:r>
      <w:proofErr w:type="gramEnd"/>
      <w:r w:rsidRPr="00952945">
        <w:rPr>
          <w:rFonts w:ascii="Times New Roman" w:hAnsi="Times New Roman"/>
          <w:i/>
          <w:sz w:val="20"/>
        </w:rPr>
        <w:t xml:space="preserve"> пробы 5 -7 рабочих дней с мо</w:t>
      </w:r>
      <w:r w:rsidR="00682B0D" w:rsidRPr="00952945">
        <w:rPr>
          <w:rFonts w:ascii="Times New Roman" w:hAnsi="Times New Roman"/>
          <w:i/>
          <w:sz w:val="20"/>
        </w:rPr>
        <w:t>мента поступления в лабораторию</w:t>
      </w:r>
    </w:p>
    <w:p w14:paraId="366E0E98" w14:textId="77777777" w:rsidR="009D4F28" w:rsidRDefault="009D4F28" w:rsidP="00682B0D">
      <w:pPr>
        <w:rPr>
          <w:rFonts w:ascii="Times New Roman" w:hAnsi="Times New Roman"/>
          <w:i/>
          <w:sz w:val="20"/>
        </w:rPr>
      </w:pPr>
    </w:p>
    <w:p w14:paraId="3732A65A" w14:textId="77777777" w:rsidR="009D4F28" w:rsidRDefault="009D4F28" w:rsidP="00682B0D">
      <w:pPr>
        <w:rPr>
          <w:rFonts w:ascii="Times New Roman" w:hAnsi="Times New Roman"/>
          <w:i/>
          <w:sz w:val="20"/>
        </w:rPr>
      </w:pPr>
    </w:p>
    <w:p w14:paraId="2D2488F6" w14:textId="77777777" w:rsidR="009D4F28" w:rsidRDefault="009D4F28" w:rsidP="00682B0D">
      <w:pPr>
        <w:rPr>
          <w:rFonts w:ascii="Times New Roman" w:hAnsi="Times New Roman"/>
          <w:i/>
          <w:sz w:val="20"/>
        </w:rPr>
      </w:pPr>
    </w:p>
    <w:p w14:paraId="6DA71D08" w14:textId="77777777" w:rsidR="009D4F28" w:rsidRDefault="009D4F28" w:rsidP="00682B0D">
      <w:pPr>
        <w:rPr>
          <w:rFonts w:ascii="Times New Roman" w:hAnsi="Times New Roman"/>
          <w:i/>
          <w:sz w:val="20"/>
        </w:rPr>
      </w:pPr>
    </w:p>
    <w:p w14:paraId="3F11A9AD" w14:textId="77777777" w:rsidR="009D4F28" w:rsidRDefault="009D4F28" w:rsidP="00682B0D">
      <w:pPr>
        <w:rPr>
          <w:rFonts w:ascii="Times New Roman" w:hAnsi="Times New Roman"/>
          <w:i/>
          <w:sz w:val="20"/>
        </w:rPr>
      </w:pPr>
    </w:p>
    <w:p w14:paraId="23A72FBC" w14:textId="77777777" w:rsidR="009D4F28" w:rsidRDefault="009D4F28" w:rsidP="00682B0D">
      <w:pPr>
        <w:rPr>
          <w:rFonts w:ascii="Times New Roman" w:hAnsi="Times New Roman"/>
          <w:i/>
          <w:sz w:val="20"/>
        </w:rPr>
      </w:pPr>
    </w:p>
    <w:p w14:paraId="5FDF09A0" w14:textId="77777777" w:rsidR="009D4F28" w:rsidRPr="00952945" w:rsidRDefault="009D4F28" w:rsidP="00682B0D">
      <w:pPr>
        <w:rPr>
          <w:rFonts w:ascii="Times New Roman" w:hAnsi="Times New Roman"/>
          <w:i/>
          <w:sz w:val="20"/>
        </w:rPr>
      </w:pPr>
    </w:p>
    <w:p w14:paraId="0A812029" w14:textId="77777777" w:rsidR="005168F7" w:rsidRPr="005168F7" w:rsidRDefault="005168F7" w:rsidP="005168F7">
      <w:pPr>
        <w:rPr>
          <w:rFonts w:ascii="Times New Roman" w:hAnsi="Times New Roman"/>
          <w:b w:val="0"/>
          <w:szCs w:val="22"/>
        </w:rPr>
      </w:pPr>
    </w:p>
    <w:p w14:paraId="16BB80FD" w14:textId="77777777" w:rsidR="005168F7" w:rsidRPr="005168F7" w:rsidRDefault="005168F7" w:rsidP="005168F7">
      <w:pPr>
        <w:rPr>
          <w:rFonts w:ascii="Times New Roman" w:hAnsi="Times New Roman"/>
          <w:szCs w:val="22"/>
        </w:rPr>
      </w:pPr>
    </w:p>
    <w:p w14:paraId="32503750" w14:textId="77777777" w:rsidR="007D5800" w:rsidRPr="005168F7" w:rsidRDefault="007D5800" w:rsidP="007D5800">
      <w:pPr>
        <w:pStyle w:val="11"/>
        <w:tabs>
          <w:tab w:val="left" w:pos="9781"/>
        </w:tabs>
        <w:ind w:right="142"/>
        <w:contextualSpacing/>
        <w:rPr>
          <w:rFonts w:ascii="Times New Roman" w:hAnsi="Times New Roman"/>
          <w:b/>
          <w:szCs w:val="22"/>
        </w:rPr>
      </w:pPr>
      <w:r w:rsidRPr="005168F7">
        <w:rPr>
          <w:rFonts w:ascii="Times New Roman" w:hAnsi="Times New Roman"/>
          <w:b/>
          <w:szCs w:val="22"/>
        </w:rPr>
        <w:t xml:space="preserve">    «Заказчик</w:t>
      </w:r>
      <w:proofErr w:type="gramStart"/>
      <w:r w:rsidRPr="005168F7">
        <w:rPr>
          <w:rFonts w:ascii="Times New Roman" w:hAnsi="Times New Roman"/>
          <w:b/>
          <w:szCs w:val="22"/>
        </w:rPr>
        <w:t xml:space="preserve">»:   </w:t>
      </w:r>
      <w:proofErr w:type="gramEnd"/>
      <w:r w:rsidRPr="005168F7">
        <w:rPr>
          <w:rFonts w:ascii="Times New Roman" w:hAnsi="Times New Roman"/>
          <w:b/>
          <w:szCs w:val="22"/>
        </w:rPr>
        <w:t xml:space="preserve">                                                            «Исполнитель»:   </w:t>
      </w:r>
    </w:p>
    <w:tbl>
      <w:tblPr>
        <w:tblW w:w="9756" w:type="dxa"/>
        <w:tblInd w:w="250" w:type="dxa"/>
        <w:tblLayout w:type="fixed"/>
        <w:tblLook w:val="0000" w:firstRow="0" w:lastRow="0" w:firstColumn="0" w:lastColumn="0" w:noHBand="0" w:noVBand="0"/>
      </w:tblPr>
      <w:tblGrid>
        <w:gridCol w:w="5245"/>
        <w:gridCol w:w="4511"/>
      </w:tblGrid>
      <w:tr w:rsidR="007D5800" w:rsidRPr="005168F7" w14:paraId="32172F33" w14:textId="77777777" w:rsidTr="003A4462">
        <w:trPr>
          <w:trHeight w:val="97"/>
        </w:trPr>
        <w:tc>
          <w:tcPr>
            <w:tcW w:w="5245" w:type="dxa"/>
            <w:shd w:val="clear" w:color="auto" w:fill="auto"/>
          </w:tcPr>
          <w:p w14:paraId="4A66C3E4" w14:textId="77777777" w:rsidR="007D5800" w:rsidRDefault="003A4462" w:rsidP="003A4462">
            <w:pPr>
              <w:jc w:val="left"/>
              <w:rPr>
                <w:rFonts w:ascii="Times New Roman" w:hAnsi="Times New Roman"/>
                <w:szCs w:val="22"/>
              </w:rPr>
            </w:pPr>
            <w:r>
              <w:rPr>
                <w:rFonts w:ascii="Times New Roman" w:hAnsi="Times New Roman"/>
                <w:szCs w:val="22"/>
              </w:rPr>
              <w:t>А</w:t>
            </w:r>
            <w:r w:rsidRPr="005168F7">
              <w:rPr>
                <w:rFonts w:ascii="Times New Roman" w:hAnsi="Times New Roman"/>
                <w:szCs w:val="22"/>
              </w:rPr>
              <w:t>О «Атырау</w:t>
            </w:r>
            <w:r>
              <w:rPr>
                <w:rFonts w:ascii="Times New Roman" w:hAnsi="Times New Roman"/>
                <w:szCs w:val="22"/>
              </w:rPr>
              <w:t>ская Теплоэлектроцентраль</w:t>
            </w:r>
            <w:r w:rsidRPr="005168F7">
              <w:rPr>
                <w:rFonts w:ascii="Times New Roman" w:hAnsi="Times New Roman"/>
                <w:szCs w:val="22"/>
              </w:rPr>
              <w:t xml:space="preserve">»   </w:t>
            </w:r>
          </w:p>
          <w:p w14:paraId="6375D4C6" w14:textId="77777777" w:rsidR="003A4462" w:rsidRPr="005168F7" w:rsidRDefault="003A4462" w:rsidP="003A4462">
            <w:pPr>
              <w:jc w:val="left"/>
              <w:rPr>
                <w:rFonts w:ascii="Times New Roman" w:hAnsi="Times New Roman"/>
                <w:szCs w:val="22"/>
              </w:rPr>
            </w:pPr>
          </w:p>
          <w:p w14:paraId="3A708CB1" w14:textId="77777777" w:rsidR="003A4462" w:rsidRDefault="003A4462" w:rsidP="003A4462">
            <w:pPr>
              <w:ind w:left="-360" w:firstLine="360"/>
              <w:jc w:val="left"/>
              <w:rPr>
                <w:rFonts w:ascii="Times New Roman" w:hAnsi="Times New Roman"/>
                <w:szCs w:val="22"/>
              </w:rPr>
            </w:pPr>
          </w:p>
          <w:p w14:paraId="0AD23733" w14:textId="77777777" w:rsidR="003A4462" w:rsidRPr="005168F7" w:rsidRDefault="006B437E" w:rsidP="003A4462">
            <w:pPr>
              <w:ind w:left="-360" w:firstLine="360"/>
              <w:jc w:val="left"/>
              <w:rPr>
                <w:rFonts w:ascii="Times New Roman" w:hAnsi="Times New Roman"/>
                <w:szCs w:val="22"/>
              </w:rPr>
            </w:pPr>
            <w:r>
              <w:rPr>
                <w:rFonts w:ascii="Times New Roman" w:hAnsi="Times New Roman"/>
                <w:szCs w:val="22"/>
              </w:rPr>
              <w:t>П</w:t>
            </w:r>
            <w:r w:rsidR="003A4462">
              <w:rPr>
                <w:rFonts w:ascii="Times New Roman" w:hAnsi="Times New Roman"/>
                <w:szCs w:val="22"/>
              </w:rPr>
              <w:t>резидент</w:t>
            </w:r>
          </w:p>
          <w:p w14:paraId="3D9C4B49" w14:textId="77777777" w:rsidR="003A4462" w:rsidRPr="005168F7" w:rsidRDefault="003A4462" w:rsidP="003A4462">
            <w:pPr>
              <w:ind w:left="-360" w:firstLine="360"/>
              <w:jc w:val="left"/>
              <w:rPr>
                <w:rFonts w:ascii="Times New Roman" w:hAnsi="Times New Roman"/>
                <w:szCs w:val="22"/>
              </w:rPr>
            </w:pPr>
          </w:p>
          <w:p w14:paraId="30010C5B" w14:textId="77777777" w:rsidR="003A4462" w:rsidRPr="005168F7" w:rsidRDefault="003A4462" w:rsidP="003A4462">
            <w:pPr>
              <w:ind w:left="-360" w:firstLine="360"/>
              <w:jc w:val="left"/>
              <w:rPr>
                <w:rFonts w:ascii="Times New Roman" w:hAnsi="Times New Roman"/>
                <w:szCs w:val="22"/>
              </w:rPr>
            </w:pPr>
            <w:r w:rsidRPr="005168F7">
              <w:rPr>
                <w:rFonts w:ascii="Times New Roman" w:hAnsi="Times New Roman"/>
                <w:b w:val="0"/>
                <w:szCs w:val="22"/>
              </w:rPr>
              <w:t>_______________________</w:t>
            </w:r>
            <w:r w:rsidR="006B437E">
              <w:rPr>
                <w:rFonts w:ascii="Times New Roman" w:hAnsi="Times New Roman"/>
                <w:szCs w:val="22"/>
              </w:rPr>
              <w:t xml:space="preserve">Аленов </w:t>
            </w:r>
            <w:proofErr w:type="gramStart"/>
            <w:r w:rsidR="006B437E">
              <w:rPr>
                <w:rFonts w:ascii="Times New Roman" w:hAnsi="Times New Roman"/>
                <w:szCs w:val="22"/>
              </w:rPr>
              <w:t>М.К.</w:t>
            </w:r>
            <w:proofErr w:type="gramEnd"/>
          </w:p>
          <w:p w14:paraId="3343DAEC" w14:textId="77777777" w:rsidR="007D5800" w:rsidRPr="005168F7" w:rsidRDefault="007D5800" w:rsidP="005168F7">
            <w:pPr>
              <w:jc w:val="both"/>
              <w:rPr>
                <w:rFonts w:ascii="Times New Roman" w:hAnsi="Times New Roman"/>
                <w:szCs w:val="22"/>
              </w:rPr>
            </w:pPr>
          </w:p>
        </w:tc>
        <w:tc>
          <w:tcPr>
            <w:tcW w:w="4511" w:type="dxa"/>
          </w:tcPr>
          <w:p w14:paraId="2042D283" w14:textId="77777777" w:rsidR="007D5800" w:rsidRPr="005168F7" w:rsidRDefault="007D5800" w:rsidP="003A4462">
            <w:pPr>
              <w:tabs>
                <w:tab w:val="clear" w:pos="284"/>
              </w:tabs>
              <w:ind w:left="317" w:hanging="416"/>
              <w:jc w:val="both"/>
              <w:rPr>
                <w:rFonts w:ascii="Times New Roman" w:hAnsi="Times New Roman"/>
                <w:b w:val="0"/>
                <w:szCs w:val="22"/>
              </w:rPr>
            </w:pPr>
          </w:p>
          <w:p w14:paraId="3E929D91" w14:textId="7CA339FB" w:rsidR="007D5800" w:rsidRDefault="007D5800" w:rsidP="003A4462">
            <w:pPr>
              <w:tabs>
                <w:tab w:val="clear" w:pos="284"/>
                <w:tab w:val="left" w:pos="9781"/>
              </w:tabs>
              <w:ind w:left="317" w:right="143" w:hanging="416"/>
              <w:contextualSpacing/>
              <w:jc w:val="left"/>
              <w:rPr>
                <w:rFonts w:ascii="Times New Roman" w:hAnsi="Times New Roman"/>
                <w:b w:val="0"/>
                <w:szCs w:val="22"/>
              </w:rPr>
            </w:pPr>
          </w:p>
          <w:p w14:paraId="1CF4529D" w14:textId="77777777" w:rsidR="00200301" w:rsidRPr="005168F7" w:rsidRDefault="00200301" w:rsidP="003A4462">
            <w:pPr>
              <w:tabs>
                <w:tab w:val="clear" w:pos="284"/>
                <w:tab w:val="left" w:pos="9781"/>
              </w:tabs>
              <w:ind w:left="317" w:right="143" w:hanging="416"/>
              <w:contextualSpacing/>
              <w:jc w:val="left"/>
              <w:rPr>
                <w:rFonts w:ascii="Times New Roman" w:hAnsi="Times New Roman"/>
                <w:b w:val="0"/>
                <w:szCs w:val="22"/>
              </w:rPr>
            </w:pPr>
          </w:p>
          <w:p w14:paraId="19B3A370" w14:textId="77777777" w:rsidR="007D5800" w:rsidRPr="005168F7" w:rsidRDefault="007D5800" w:rsidP="003A4462">
            <w:pPr>
              <w:pStyle w:val="8"/>
              <w:numPr>
                <w:ilvl w:val="0"/>
                <w:numId w:val="0"/>
              </w:numPr>
              <w:tabs>
                <w:tab w:val="clear" w:pos="284"/>
                <w:tab w:val="left" w:pos="142"/>
                <w:tab w:val="left" w:pos="9781"/>
              </w:tabs>
              <w:snapToGrid w:val="0"/>
              <w:ind w:left="317" w:right="143" w:hanging="416"/>
              <w:contextualSpacing/>
              <w:rPr>
                <w:rFonts w:ascii="Times New Roman" w:hAnsi="Times New Roman"/>
                <w:sz w:val="22"/>
                <w:szCs w:val="22"/>
              </w:rPr>
            </w:pPr>
            <w:r w:rsidRPr="005168F7">
              <w:rPr>
                <w:rFonts w:ascii="Times New Roman" w:hAnsi="Times New Roman"/>
                <w:sz w:val="22"/>
                <w:szCs w:val="22"/>
              </w:rPr>
              <w:t>Директор</w:t>
            </w:r>
          </w:p>
          <w:p w14:paraId="1B91B869" w14:textId="77777777" w:rsidR="007D5800" w:rsidRPr="005168F7" w:rsidRDefault="007D5800" w:rsidP="003A4462">
            <w:pPr>
              <w:pStyle w:val="8"/>
              <w:numPr>
                <w:ilvl w:val="0"/>
                <w:numId w:val="0"/>
              </w:numPr>
              <w:tabs>
                <w:tab w:val="clear" w:pos="284"/>
                <w:tab w:val="left" w:pos="142"/>
                <w:tab w:val="left" w:pos="9781"/>
              </w:tabs>
              <w:snapToGrid w:val="0"/>
              <w:ind w:left="317" w:right="143" w:hanging="416"/>
              <w:contextualSpacing/>
              <w:rPr>
                <w:rFonts w:ascii="Times New Roman" w:hAnsi="Times New Roman"/>
                <w:b w:val="0"/>
                <w:sz w:val="22"/>
                <w:szCs w:val="22"/>
              </w:rPr>
            </w:pPr>
          </w:p>
          <w:p w14:paraId="405C5AE1" w14:textId="17C85CF7" w:rsidR="007D5800" w:rsidRPr="005168F7" w:rsidRDefault="007D5800" w:rsidP="003A4462">
            <w:pPr>
              <w:pStyle w:val="8"/>
              <w:numPr>
                <w:ilvl w:val="0"/>
                <w:numId w:val="0"/>
              </w:numPr>
              <w:tabs>
                <w:tab w:val="clear" w:pos="284"/>
                <w:tab w:val="left" w:pos="142"/>
                <w:tab w:val="left" w:pos="9781"/>
              </w:tabs>
              <w:snapToGrid w:val="0"/>
              <w:ind w:left="317" w:right="143" w:hanging="416"/>
              <w:contextualSpacing/>
              <w:rPr>
                <w:rFonts w:ascii="Times New Roman" w:hAnsi="Times New Roman"/>
                <w:sz w:val="22"/>
                <w:szCs w:val="22"/>
                <w:lang w:val="kk-KZ"/>
              </w:rPr>
            </w:pPr>
            <w:r w:rsidRPr="005168F7">
              <w:rPr>
                <w:rFonts w:ascii="Times New Roman" w:hAnsi="Times New Roman"/>
                <w:b w:val="0"/>
                <w:sz w:val="22"/>
                <w:szCs w:val="22"/>
              </w:rPr>
              <w:t xml:space="preserve">__________________  </w:t>
            </w:r>
          </w:p>
        </w:tc>
      </w:tr>
    </w:tbl>
    <w:p w14:paraId="3E7A799D" w14:textId="77777777" w:rsidR="007D5800" w:rsidRPr="005168F7" w:rsidRDefault="007D5800" w:rsidP="007D5800">
      <w:pPr>
        <w:rPr>
          <w:rFonts w:ascii="Times New Roman" w:hAnsi="Times New Roman"/>
          <w:szCs w:val="22"/>
        </w:rPr>
      </w:pPr>
    </w:p>
    <w:p w14:paraId="7B985DD0" w14:textId="77777777" w:rsidR="00ED5D50" w:rsidRPr="005168F7" w:rsidRDefault="00ED5D50">
      <w:pPr>
        <w:rPr>
          <w:rFonts w:ascii="Times New Roman" w:hAnsi="Times New Roman"/>
          <w:szCs w:val="22"/>
        </w:rPr>
      </w:pPr>
    </w:p>
    <w:sectPr w:rsidR="00ED5D50" w:rsidRPr="005168F7" w:rsidSect="00682B0D">
      <w:footnotePr>
        <w:pos w:val="beneathText"/>
      </w:footnotePr>
      <w:pgSz w:w="11905" w:h="16837" w:code="9"/>
      <w:pgMar w:top="567" w:right="851" w:bottom="454" w:left="1247" w:header="720"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005D3" w14:textId="77777777" w:rsidR="00CB3618" w:rsidRDefault="00CB3618">
      <w:r>
        <w:separator/>
      </w:r>
    </w:p>
  </w:endnote>
  <w:endnote w:type="continuationSeparator" w:id="0">
    <w:p w14:paraId="4D796D61" w14:textId="77777777" w:rsidR="00CB3618" w:rsidRDefault="00CB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2E37B" w14:textId="77777777" w:rsidR="00CB3618" w:rsidRDefault="00CB3618">
      <w:r>
        <w:separator/>
      </w:r>
    </w:p>
  </w:footnote>
  <w:footnote w:type="continuationSeparator" w:id="0">
    <w:p w14:paraId="616FD83E" w14:textId="77777777" w:rsidR="00CB3618" w:rsidRDefault="00CB3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2" w15:restartNumberingAfterBreak="0">
    <w:nsid w:val="39036E34"/>
    <w:multiLevelType w:val="hybridMultilevel"/>
    <w:tmpl w:val="27904A0A"/>
    <w:lvl w:ilvl="0" w:tplc="04190001">
      <w:start w:val="1"/>
      <w:numFmt w:val="bullet"/>
      <w:lvlText w:val=""/>
      <w:lvlJc w:val="left"/>
      <w:pPr>
        <w:ind w:left="3250" w:hanging="360"/>
      </w:pPr>
      <w:rPr>
        <w:rFonts w:ascii="Symbol" w:hAnsi="Symbol" w:hint="default"/>
      </w:rPr>
    </w:lvl>
    <w:lvl w:ilvl="1" w:tplc="04190003" w:tentative="1">
      <w:start w:val="1"/>
      <w:numFmt w:val="bullet"/>
      <w:lvlText w:val="o"/>
      <w:lvlJc w:val="left"/>
      <w:pPr>
        <w:ind w:left="3970" w:hanging="360"/>
      </w:pPr>
      <w:rPr>
        <w:rFonts w:ascii="Courier New" w:hAnsi="Courier New" w:cs="Courier New" w:hint="default"/>
      </w:rPr>
    </w:lvl>
    <w:lvl w:ilvl="2" w:tplc="04190005" w:tentative="1">
      <w:start w:val="1"/>
      <w:numFmt w:val="bullet"/>
      <w:lvlText w:val=""/>
      <w:lvlJc w:val="left"/>
      <w:pPr>
        <w:ind w:left="4690" w:hanging="360"/>
      </w:pPr>
      <w:rPr>
        <w:rFonts w:ascii="Wingdings" w:hAnsi="Wingdings" w:hint="default"/>
      </w:rPr>
    </w:lvl>
    <w:lvl w:ilvl="3" w:tplc="04190001" w:tentative="1">
      <w:start w:val="1"/>
      <w:numFmt w:val="bullet"/>
      <w:lvlText w:val=""/>
      <w:lvlJc w:val="left"/>
      <w:pPr>
        <w:ind w:left="5410" w:hanging="360"/>
      </w:pPr>
      <w:rPr>
        <w:rFonts w:ascii="Symbol" w:hAnsi="Symbol" w:hint="default"/>
      </w:rPr>
    </w:lvl>
    <w:lvl w:ilvl="4" w:tplc="04190003" w:tentative="1">
      <w:start w:val="1"/>
      <w:numFmt w:val="bullet"/>
      <w:lvlText w:val="o"/>
      <w:lvlJc w:val="left"/>
      <w:pPr>
        <w:ind w:left="6130" w:hanging="360"/>
      </w:pPr>
      <w:rPr>
        <w:rFonts w:ascii="Courier New" w:hAnsi="Courier New" w:cs="Courier New" w:hint="default"/>
      </w:rPr>
    </w:lvl>
    <w:lvl w:ilvl="5" w:tplc="04190005" w:tentative="1">
      <w:start w:val="1"/>
      <w:numFmt w:val="bullet"/>
      <w:lvlText w:val=""/>
      <w:lvlJc w:val="left"/>
      <w:pPr>
        <w:ind w:left="6850" w:hanging="360"/>
      </w:pPr>
      <w:rPr>
        <w:rFonts w:ascii="Wingdings" w:hAnsi="Wingdings" w:hint="default"/>
      </w:rPr>
    </w:lvl>
    <w:lvl w:ilvl="6" w:tplc="04190001" w:tentative="1">
      <w:start w:val="1"/>
      <w:numFmt w:val="bullet"/>
      <w:lvlText w:val=""/>
      <w:lvlJc w:val="left"/>
      <w:pPr>
        <w:ind w:left="7570" w:hanging="360"/>
      </w:pPr>
      <w:rPr>
        <w:rFonts w:ascii="Symbol" w:hAnsi="Symbol" w:hint="default"/>
      </w:rPr>
    </w:lvl>
    <w:lvl w:ilvl="7" w:tplc="04190003" w:tentative="1">
      <w:start w:val="1"/>
      <w:numFmt w:val="bullet"/>
      <w:lvlText w:val="o"/>
      <w:lvlJc w:val="left"/>
      <w:pPr>
        <w:ind w:left="8290" w:hanging="360"/>
      </w:pPr>
      <w:rPr>
        <w:rFonts w:ascii="Courier New" w:hAnsi="Courier New" w:cs="Courier New" w:hint="default"/>
      </w:rPr>
    </w:lvl>
    <w:lvl w:ilvl="8" w:tplc="04190005" w:tentative="1">
      <w:start w:val="1"/>
      <w:numFmt w:val="bullet"/>
      <w:lvlText w:val=""/>
      <w:lvlJc w:val="left"/>
      <w:pPr>
        <w:ind w:left="9010" w:hanging="360"/>
      </w:pPr>
      <w:rPr>
        <w:rFonts w:ascii="Wingdings" w:hAnsi="Wingdings" w:hint="default"/>
      </w:rPr>
    </w:lvl>
  </w:abstractNum>
  <w:abstractNum w:abstractNumId="3" w15:restartNumberingAfterBreak="0">
    <w:nsid w:val="66CD1498"/>
    <w:multiLevelType w:val="hybridMultilevel"/>
    <w:tmpl w:val="38AEEBB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CE9"/>
    <w:rsid w:val="000214BB"/>
    <w:rsid w:val="001B3EFB"/>
    <w:rsid w:val="001C53A8"/>
    <w:rsid w:val="00200301"/>
    <w:rsid w:val="00216536"/>
    <w:rsid w:val="003A4462"/>
    <w:rsid w:val="004147E2"/>
    <w:rsid w:val="00484CE9"/>
    <w:rsid w:val="005069D5"/>
    <w:rsid w:val="005168F7"/>
    <w:rsid w:val="00516E38"/>
    <w:rsid w:val="00676C60"/>
    <w:rsid w:val="00682B0D"/>
    <w:rsid w:val="00692158"/>
    <w:rsid w:val="006B437E"/>
    <w:rsid w:val="0073494A"/>
    <w:rsid w:val="007B5A00"/>
    <w:rsid w:val="007D5800"/>
    <w:rsid w:val="00874BF7"/>
    <w:rsid w:val="0088355C"/>
    <w:rsid w:val="008B38E5"/>
    <w:rsid w:val="008D5040"/>
    <w:rsid w:val="00952945"/>
    <w:rsid w:val="00952AA8"/>
    <w:rsid w:val="009D4F28"/>
    <w:rsid w:val="00AB549A"/>
    <w:rsid w:val="00B239B9"/>
    <w:rsid w:val="00BE5D11"/>
    <w:rsid w:val="00CB3618"/>
    <w:rsid w:val="00E669EA"/>
    <w:rsid w:val="00EA5014"/>
    <w:rsid w:val="00ED5D50"/>
    <w:rsid w:val="00F42F49"/>
    <w:rsid w:val="00FA05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4CC19"/>
  <w15:docId w15:val="{E64675C4-3F3F-4356-8F69-0D151E1F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left="425" w:firstLine="4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800"/>
    <w:pPr>
      <w:tabs>
        <w:tab w:val="left" w:pos="284"/>
      </w:tabs>
      <w:suppressAutoHyphens/>
      <w:ind w:left="0" w:firstLine="0"/>
      <w:jc w:val="center"/>
    </w:pPr>
    <w:rPr>
      <w:rFonts w:ascii="Arial" w:eastAsia="Times New Roman" w:hAnsi="Arial" w:cs="Times New Roman"/>
      <w:b/>
      <w:szCs w:val="20"/>
      <w:lang w:eastAsia="ar-SA"/>
    </w:rPr>
  </w:style>
  <w:style w:type="paragraph" w:styleId="1">
    <w:name w:val="heading 1"/>
    <w:basedOn w:val="a"/>
    <w:next w:val="a"/>
    <w:link w:val="10"/>
    <w:uiPriority w:val="9"/>
    <w:qFormat/>
    <w:rsid w:val="005168F7"/>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paragraph" w:styleId="4">
    <w:name w:val="heading 4"/>
    <w:basedOn w:val="a"/>
    <w:next w:val="a"/>
    <w:link w:val="40"/>
    <w:uiPriority w:val="9"/>
    <w:semiHidden/>
    <w:unhideWhenUsed/>
    <w:qFormat/>
    <w:rsid w:val="005168F7"/>
    <w:pPr>
      <w:keepNext/>
      <w:keepLines/>
      <w:spacing w:before="200"/>
      <w:outlineLvl w:val="3"/>
    </w:pPr>
    <w:rPr>
      <w:rFonts w:asciiTheme="majorHAnsi" w:eastAsiaTheme="majorEastAsia" w:hAnsiTheme="majorHAnsi" w:cstheme="majorBidi"/>
      <w:b w:val="0"/>
      <w:bCs/>
      <w:i/>
      <w:iCs/>
      <w:color w:val="4F81BD" w:themeColor="accent1"/>
    </w:rPr>
  </w:style>
  <w:style w:type="paragraph" w:styleId="7">
    <w:name w:val="heading 7"/>
    <w:basedOn w:val="a"/>
    <w:next w:val="a"/>
    <w:link w:val="70"/>
    <w:qFormat/>
    <w:rsid w:val="007D5800"/>
    <w:pPr>
      <w:keepNext/>
      <w:numPr>
        <w:ilvl w:val="6"/>
        <w:numId w:val="1"/>
      </w:numPr>
      <w:outlineLvl w:val="6"/>
    </w:pPr>
    <w:rPr>
      <w:bCs/>
      <w:i/>
      <w:sz w:val="24"/>
    </w:rPr>
  </w:style>
  <w:style w:type="paragraph" w:styleId="8">
    <w:name w:val="heading 8"/>
    <w:basedOn w:val="a"/>
    <w:next w:val="a"/>
    <w:link w:val="80"/>
    <w:qFormat/>
    <w:rsid w:val="007D5800"/>
    <w:pPr>
      <w:keepNext/>
      <w:numPr>
        <w:ilvl w:val="7"/>
        <w:numId w:val="1"/>
      </w:numPr>
      <w:jc w:val="left"/>
      <w:outlineLvl w:val="7"/>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7D5800"/>
    <w:rPr>
      <w:rFonts w:ascii="Arial" w:eastAsia="Times New Roman" w:hAnsi="Arial" w:cs="Times New Roman"/>
      <w:b/>
      <w:bCs/>
      <w:i/>
      <w:sz w:val="24"/>
      <w:szCs w:val="20"/>
      <w:lang w:eastAsia="ar-SA"/>
    </w:rPr>
  </w:style>
  <w:style w:type="character" w:customStyle="1" w:styleId="80">
    <w:name w:val="Заголовок 8 Знак"/>
    <w:basedOn w:val="a0"/>
    <w:link w:val="8"/>
    <w:rsid w:val="007D5800"/>
    <w:rPr>
      <w:rFonts w:ascii="Arial" w:eastAsia="Times New Roman" w:hAnsi="Arial" w:cs="Times New Roman"/>
      <w:b/>
      <w:bCs/>
      <w:sz w:val="24"/>
      <w:szCs w:val="20"/>
      <w:lang w:eastAsia="ar-SA"/>
    </w:rPr>
  </w:style>
  <w:style w:type="paragraph" w:customStyle="1" w:styleId="11">
    <w:name w:val="нормальный1"/>
    <w:basedOn w:val="a"/>
    <w:rsid w:val="007D5800"/>
    <w:pPr>
      <w:jc w:val="both"/>
    </w:pPr>
    <w:rPr>
      <w:b w:val="0"/>
    </w:rPr>
  </w:style>
  <w:style w:type="paragraph" w:styleId="a3">
    <w:name w:val="footer"/>
    <w:basedOn w:val="a"/>
    <w:link w:val="a4"/>
    <w:uiPriority w:val="99"/>
    <w:rsid w:val="007D5800"/>
    <w:pPr>
      <w:tabs>
        <w:tab w:val="center" w:pos="4677"/>
        <w:tab w:val="right" w:pos="9355"/>
      </w:tabs>
    </w:pPr>
  </w:style>
  <w:style w:type="character" w:customStyle="1" w:styleId="a4">
    <w:name w:val="Нижний колонтитул Знак"/>
    <w:basedOn w:val="a0"/>
    <w:link w:val="a3"/>
    <w:uiPriority w:val="99"/>
    <w:rsid w:val="007D5800"/>
    <w:rPr>
      <w:rFonts w:ascii="Arial" w:eastAsia="Times New Roman" w:hAnsi="Arial" w:cs="Times New Roman"/>
      <w:b/>
      <w:szCs w:val="20"/>
      <w:lang w:eastAsia="ar-SA"/>
    </w:rPr>
  </w:style>
  <w:style w:type="character" w:styleId="a5">
    <w:name w:val="Hyperlink"/>
    <w:uiPriority w:val="99"/>
    <w:rsid w:val="007D5800"/>
    <w:rPr>
      <w:color w:val="0000FF"/>
      <w:u w:val="single"/>
    </w:rPr>
  </w:style>
  <w:style w:type="paragraph" w:styleId="a6">
    <w:name w:val="header"/>
    <w:basedOn w:val="a"/>
    <w:link w:val="a7"/>
    <w:uiPriority w:val="99"/>
    <w:unhideWhenUsed/>
    <w:rsid w:val="005168F7"/>
    <w:pPr>
      <w:tabs>
        <w:tab w:val="clear" w:pos="284"/>
        <w:tab w:val="center" w:pos="4677"/>
        <w:tab w:val="right" w:pos="9355"/>
      </w:tabs>
    </w:pPr>
  </w:style>
  <w:style w:type="character" w:customStyle="1" w:styleId="a7">
    <w:name w:val="Верхний колонтитул Знак"/>
    <w:basedOn w:val="a0"/>
    <w:link w:val="a6"/>
    <w:uiPriority w:val="99"/>
    <w:rsid w:val="005168F7"/>
    <w:rPr>
      <w:rFonts w:ascii="Arial" w:eastAsia="Times New Roman" w:hAnsi="Arial" w:cs="Times New Roman"/>
      <w:b/>
      <w:szCs w:val="20"/>
      <w:lang w:eastAsia="ar-SA"/>
    </w:rPr>
  </w:style>
  <w:style w:type="character" w:customStyle="1" w:styleId="10">
    <w:name w:val="Заголовок 1 Знак"/>
    <w:basedOn w:val="a0"/>
    <w:link w:val="1"/>
    <w:uiPriority w:val="9"/>
    <w:rsid w:val="005168F7"/>
    <w:rPr>
      <w:rFonts w:asciiTheme="majorHAnsi" w:eastAsiaTheme="majorEastAsia" w:hAnsiTheme="majorHAnsi" w:cstheme="majorBidi"/>
      <w:bCs/>
      <w:color w:val="365F91" w:themeColor="accent1" w:themeShade="BF"/>
      <w:sz w:val="28"/>
      <w:szCs w:val="28"/>
      <w:lang w:eastAsia="ar-SA"/>
    </w:rPr>
  </w:style>
  <w:style w:type="character" w:customStyle="1" w:styleId="40">
    <w:name w:val="Заголовок 4 Знак"/>
    <w:basedOn w:val="a0"/>
    <w:link w:val="4"/>
    <w:uiPriority w:val="9"/>
    <w:semiHidden/>
    <w:rsid w:val="005168F7"/>
    <w:rPr>
      <w:rFonts w:asciiTheme="majorHAnsi" w:eastAsiaTheme="majorEastAsia" w:hAnsiTheme="majorHAnsi" w:cstheme="majorBidi"/>
      <w:bCs/>
      <w:i/>
      <w:iCs/>
      <w:color w:val="4F81BD" w:themeColor="accent1"/>
      <w:szCs w:val="20"/>
      <w:lang w:eastAsia="ar-SA"/>
    </w:rPr>
  </w:style>
  <w:style w:type="paragraph" w:styleId="a8">
    <w:name w:val="List Paragraph"/>
    <w:basedOn w:val="a"/>
    <w:uiPriority w:val="34"/>
    <w:qFormat/>
    <w:rsid w:val="005168F7"/>
    <w:pPr>
      <w:tabs>
        <w:tab w:val="clear" w:pos="284"/>
      </w:tabs>
      <w:suppressAutoHyphens w:val="0"/>
      <w:spacing w:after="200" w:line="276" w:lineRule="auto"/>
      <w:ind w:left="720"/>
      <w:contextualSpacing/>
      <w:jc w:val="left"/>
    </w:pPr>
    <w:rPr>
      <w:rFonts w:asciiTheme="minorHAnsi" w:eastAsiaTheme="minorEastAsia" w:hAnsiTheme="minorHAnsi" w:cstheme="minorBidi"/>
      <w:b w:val="0"/>
      <w:szCs w:val="22"/>
      <w:lang w:eastAsia="ru-RU"/>
    </w:rPr>
  </w:style>
  <w:style w:type="table" w:styleId="a9">
    <w:name w:val="Table Grid"/>
    <w:basedOn w:val="a1"/>
    <w:rsid w:val="005168F7"/>
    <w:pPr>
      <w:ind w:left="0" w:firstLine="0"/>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6B437E"/>
    <w:rPr>
      <w:rFonts w:ascii="Segoe UI" w:hAnsi="Segoe UI" w:cs="Segoe UI"/>
      <w:sz w:val="18"/>
      <w:szCs w:val="18"/>
    </w:rPr>
  </w:style>
  <w:style w:type="character" w:customStyle="1" w:styleId="ab">
    <w:name w:val="Текст выноски Знак"/>
    <w:basedOn w:val="a0"/>
    <w:link w:val="aa"/>
    <w:uiPriority w:val="99"/>
    <w:semiHidden/>
    <w:rsid w:val="006B437E"/>
    <w:rPr>
      <w:rFonts w:ascii="Segoe UI" w:eastAsia="Times New Roman" w:hAnsi="Segoe UI" w:cs="Segoe UI"/>
      <w:b/>
      <w:sz w:val="18"/>
      <w:szCs w:val="18"/>
      <w:lang w:eastAsia="ar-SA"/>
    </w:rPr>
  </w:style>
  <w:style w:type="paragraph" w:styleId="ac">
    <w:name w:val="Body Text Indent"/>
    <w:basedOn w:val="a"/>
    <w:link w:val="ad"/>
    <w:uiPriority w:val="99"/>
    <w:semiHidden/>
    <w:unhideWhenUsed/>
    <w:rsid w:val="00EA5014"/>
    <w:pPr>
      <w:tabs>
        <w:tab w:val="clear" w:pos="284"/>
      </w:tabs>
      <w:suppressAutoHyphens w:val="0"/>
      <w:spacing w:after="120" w:line="276" w:lineRule="auto"/>
      <w:ind w:left="283"/>
      <w:jc w:val="left"/>
    </w:pPr>
    <w:rPr>
      <w:rFonts w:ascii="Calibri" w:eastAsia="Calibri" w:hAnsi="Calibri"/>
      <w:b w:val="0"/>
      <w:szCs w:val="22"/>
      <w:lang w:eastAsia="en-US"/>
    </w:rPr>
  </w:style>
  <w:style w:type="character" w:customStyle="1" w:styleId="ad">
    <w:name w:val="Основной текст с отступом Знак"/>
    <w:basedOn w:val="a0"/>
    <w:link w:val="ac"/>
    <w:uiPriority w:val="99"/>
    <w:semiHidden/>
    <w:rsid w:val="00EA501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ps@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1039</Words>
  <Characters>5923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Гульназ Тулегенова</dc:creator>
  <cp:keywords/>
  <dc:description/>
  <cp:lastModifiedBy>Taimas</cp:lastModifiedBy>
  <cp:revision>2</cp:revision>
  <cp:lastPrinted>2021-03-12T05:35:00Z</cp:lastPrinted>
  <dcterms:created xsi:type="dcterms:W3CDTF">2022-01-21T05:31:00Z</dcterms:created>
  <dcterms:modified xsi:type="dcterms:W3CDTF">2022-01-21T05:31:00Z</dcterms:modified>
</cp:coreProperties>
</file>